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53661" w14:textId="63A8D894" w:rsidR="005D098A" w:rsidRPr="00373043" w:rsidRDefault="004D0CE3" w:rsidP="00F43A6A">
      <w:pPr>
        <w:spacing w:after="0" w:line="240" w:lineRule="auto"/>
        <w:jc w:val="center"/>
        <w:outlineLvl w:val="2"/>
        <w:rPr>
          <w:rFonts w:ascii="Futura Md BT" w:eastAsia="Times New Roman" w:hAnsi="Futura Md BT" w:cstheme="majorHAnsi"/>
          <w:b/>
          <w:bCs/>
          <w:caps/>
          <w:color w:val="FF3300"/>
          <w:sz w:val="36"/>
          <w:szCs w:val="36"/>
        </w:rPr>
      </w:pPr>
      <w:r w:rsidRPr="00373043">
        <w:rPr>
          <w:rFonts w:ascii="Futura Md BT" w:eastAsia="Times New Roman" w:hAnsi="Futura Md BT" w:cstheme="majorHAnsi"/>
          <w:b/>
          <w:bCs/>
          <w:color w:val="FF3300"/>
          <w:sz w:val="36"/>
          <w:szCs w:val="36"/>
        </w:rPr>
        <w:t xml:space="preserve">FULLY </w:t>
      </w:r>
      <w:r w:rsidR="00806804" w:rsidRPr="00373043">
        <w:rPr>
          <w:rFonts w:ascii="Futura Md BT" w:eastAsia="Times New Roman" w:hAnsi="Futura Md BT" w:cstheme="majorHAnsi"/>
          <w:b/>
          <w:bCs/>
          <w:color w:val="FF3300"/>
          <w:sz w:val="36"/>
          <w:szCs w:val="36"/>
        </w:rPr>
        <w:t xml:space="preserve">AUTOMATIC </w:t>
      </w:r>
      <w:r w:rsidR="00AC206A">
        <w:rPr>
          <w:rFonts w:ascii="Futura Md BT" w:eastAsia="Times New Roman" w:hAnsi="Futura Md BT" w:cstheme="majorHAnsi"/>
          <w:b/>
          <w:bCs/>
          <w:color w:val="FF3300"/>
          <w:sz w:val="36"/>
          <w:szCs w:val="36"/>
        </w:rPr>
        <w:t xml:space="preserve">PACE RATE </w:t>
      </w:r>
      <w:r w:rsidR="008B4EB1" w:rsidRPr="00373043">
        <w:rPr>
          <w:rFonts w:ascii="Futura Md BT" w:eastAsia="Times New Roman" w:hAnsi="Futura Md BT" w:cstheme="majorHAnsi"/>
          <w:b/>
          <w:bCs/>
          <w:color w:val="FF3300"/>
          <w:sz w:val="36"/>
          <w:szCs w:val="36"/>
        </w:rPr>
        <w:t>COMPRESSION TESTING MACHINE</w:t>
      </w:r>
      <w:r w:rsidR="00AC206A">
        <w:rPr>
          <w:rFonts w:ascii="Futura Md BT" w:eastAsia="Times New Roman" w:hAnsi="Futura Md BT" w:cstheme="majorHAnsi"/>
          <w:b/>
          <w:bCs/>
          <w:color w:val="FF3300"/>
          <w:sz w:val="36"/>
          <w:szCs w:val="36"/>
        </w:rPr>
        <w:t xml:space="preserve"> </w:t>
      </w:r>
      <w:r w:rsidR="005D098A" w:rsidRPr="00373043">
        <w:rPr>
          <w:rFonts w:ascii="Futura Md BT" w:eastAsia="Times New Roman" w:hAnsi="Futura Md BT" w:cstheme="majorHAnsi"/>
          <w:b/>
          <w:bCs/>
          <w:caps/>
          <w:color w:val="FF3300"/>
          <w:sz w:val="36"/>
          <w:szCs w:val="36"/>
        </w:rPr>
        <w:t xml:space="preserve">CAPACITY: </w:t>
      </w:r>
      <w:r w:rsidR="00392BA4">
        <w:rPr>
          <w:rFonts w:ascii="Futura Md BT" w:eastAsia="Times New Roman" w:hAnsi="Futura Md BT" w:cstheme="majorHAnsi"/>
          <w:b/>
          <w:bCs/>
          <w:caps/>
          <w:color w:val="FF3300"/>
          <w:sz w:val="36"/>
          <w:szCs w:val="36"/>
        </w:rPr>
        <w:t>1</w:t>
      </w:r>
      <w:r w:rsidR="0049294F" w:rsidRPr="00373043">
        <w:rPr>
          <w:rFonts w:ascii="Futura Md BT" w:eastAsia="Times New Roman" w:hAnsi="Futura Md BT" w:cstheme="majorHAnsi"/>
          <w:b/>
          <w:bCs/>
          <w:caps/>
          <w:color w:val="FF3300"/>
          <w:sz w:val="36"/>
          <w:szCs w:val="36"/>
        </w:rPr>
        <w:t>0</w:t>
      </w:r>
      <w:r w:rsidR="005D098A" w:rsidRPr="00373043">
        <w:rPr>
          <w:rFonts w:ascii="Futura Md BT" w:eastAsia="Times New Roman" w:hAnsi="Futura Md BT" w:cstheme="majorHAnsi"/>
          <w:b/>
          <w:bCs/>
          <w:caps/>
          <w:color w:val="FF3300"/>
          <w:sz w:val="36"/>
          <w:szCs w:val="36"/>
        </w:rPr>
        <w:t>00</w:t>
      </w:r>
      <w:proofErr w:type="gramStart"/>
      <w:r w:rsidR="00392BA4">
        <w:rPr>
          <w:rFonts w:ascii="Futura Md BT" w:eastAsia="Times New Roman" w:hAnsi="Futura Md BT" w:cstheme="majorHAnsi"/>
          <w:b/>
          <w:bCs/>
          <w:caps/>
          <w:color w:val="FF3300"/>
          <w:sz w:val="36"/>
          <w:szCs w:val="36"/>
        </w:rPr>
        <w:t>kn(</w:t>
      </w:r>
      <w:proofErr w:type="gramEnd"/>
      <w:r w:rsidR="00392BA4">
        <w:rPr>
          <w:rFonts w:ascii="Futura Md BT" w:eastAsia="Times New Roman" w:hAnsi="Futura Md BT" w:cstheme="majorHAnsi"/>
          <w:b/>
          <w:bCs/>
          <w:caps/>
          <w:color w:val="FF3300"/>
          <w:sz w:val="36"/>
          <w:szCs w:val="36"/>
        </w:rPr>
        <w:t>100ton)</w:t>
      </w:r>
    </w:p>
    <w:p w14:paraId="249BB063" w14:textId="77777777" w:rsidR="00806804" w:rsidRPr="00373043" w:rsidRDefault="00806804" w:rsidP="00E2106F">
      <w:pPr>
        <w:spacing w:after="0" w:line="240" w:lineRule="auto"/>
        <w:outlineLvl w:val="2"/>
        <w:rPr>
          <w:rFonts w:ascii="Futura Md BT" w:eastAsia="Times New Roman" w:hAnsi="Futura Md BT" w:cs="Arial"/>
          <w:b/>
          <w:bCs/>
          <w:caps/>
          <w:color w:val="333333"/>
          <w:sz w:val="36"/>
          <w:szCs w:val="36"/>
        </w:rPr>
      </w:pPr>
    </w:p>
    <w:p w14:paraId="0E0E42C6" w14:textId="3F9E05AD" w:rsidR="00806804" w:rsidRPr="00373043" w:rsidRDefault="00AF50EB" w:rsidP="00806804">
      <w:pPr>
        <w:spacing w:after="0" w:line="240" w:lineRule="auto"/>
        <w:jc w:val="center"/>
        <w:outlineLvl w:val="2"/>
        <w:rPr>
          <w:rFonts w:ascii="Futura Md BT" w:eastAsia="Times New Roman" w:hAnsi="Futura Md BT" w:cs="Arial"/>
          <w:b/>
          <w:bCs/>
          <w:caps/>
          <w:color w:val="333333"/>
          <w:sz w:val="36"/>
          <w:szCs w:val="36"/>
        </w:rPr>
      </w:pPr>
      <w:r w:rsidRPr="00373043">
        <w:rPr>
          <w:rFonts w:ascii="Futura Md BT" w:eastAsia="Times New Roman" w:hAnsi="Futura Md BT" w:cs="Arial"/>
          <w:b/>
          <w:bCs/>
          <w:caps/>
          <w:noProof/>
          <w:color w:val="333333"/>
          <w:sz w:val="36"/>
          <w:szCs w:val="36"/>
        </w:rPr>
        <w:drawing>
          <wp:inline distT="0" distB="0" distL="0" distR="0" wp14:anchorId="0ED682BE" wp14:editId="5B50A385">
            <wp:extent cx="4739640" cy="60960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9640" cy="6096000"/>
                    </a:xfrm>
                    <a:prstGeom prst="rect">
                      <a:avLst/>
                    </a:prstGeom>
                    <a:noFill/>
                    <a:ln>
                      <a:noFill/>
                    </a:ln>
                  </pic:spPr>
                </pic:pic>
              </a:graphicData>
            </a:graphic>
          </wp:inline>
        </w:drawing>
      </w:r>
    </w:p>
    <w:p w14:paraId="2BEA5E51" w14:textId="77777777" w:rsidR="004A75F8" w:rsidRDefault="004A75F8" w:rsidP="00E2106F">
      <w:pPr>
        <w:spacing w:after="0" w:line="240" w:lineRule="auto"/>
        <w:outlineLvl w:val="2"/>
        <w:rPr>
          <w:rFonts w:ascii="Futura Md BT" w:hAnsi="Futura Md BT" w:cs="Arial"/>
          <w:b/>
          <w:bCs/>
          <w:color w:val="333333"/>
          <w:sz w:val="24"/>
          <w:szCs w:val="24"/>
          <w:shd w:val="clear" w:color="auto" w:fill="FFFFFF"/>
        </w:rPr>
      </w:pPr>
    </w:p>
    <w:p w14:paraId="4CCC7D41" w14:textId="77777777" w:rsidR="004A75F8" w:rsidRDefault="004A75F8" w:rsidP="00E2106F">
      <w:pPr>
        <w:spacing w:after="0" w:line="240" w:lineRule="auto"/>
        <w:outlineLvl w:val="2"/>
        <w:rPr>
          <w:rFonts w:ascii="Futura Md BT" w:hAnsi="Futura Md BT" w:cs="Arial"/>
          <w:b/>
          <w:bCs/>
          <w:color w:val="333333"/>
          <w:sz w:val="24"/>
          <w:szCs w:val="24"/>
          <w:shd w:val="clear" w:color="auto" w:fill="FFFFFF"/>
        </w:rPr>
      </w:pPr>
    </w:p>
    <w:p w14:paraId="7D814E1B" w14:textId="59312104" w:rsidR="00E2106F" w:rsidRPr="00085105" w:rsidRDefault="004D0CE3" w:rsidP="00E2106F">
      <w:pPr>
        <w:spacing w:after="0" w:line="240" w:lineRule="auto"/>
        <w:outlineLvl w:val="2"/>
        <w:rPr>
          <w:rFonts w:ascii="Futura Md BT" w:hAnsi="Futura Md BT" w:cs="Arial"/>
          <w:b/>
          <w:bCs/>
          <w:color w:val="0070C0"/>
          <w:sz w:val="23"/>
          <w:szCs w:val="23"/>
        </w:rPr>
      </w:pPr>
      <w:r w:rsidRPr="00085105">
        <w:rPr>
          <w:rFonts w:ascii="Futura Md BT" w:hAnsi="Futura Md BT" w:cs="Arial"/>
          <w:b/>
          <w:bCs/>
          <w:color w:val="0070C0"/>
          <w:sz w:val="23"/>
          <w:szCs w:val="23"/>
        </w:rPr>
        <w:t xml:space="preserve">Standard: </w:t>
      </w:r>
      <w:r w:rsidR="00373043" w:rsidRPr="00085105">
        <w:rPr>
          <w:rFonts w:ascii="Futura Md BT" w:hAnsi="Futura Md BT" w:cs="Arial"/>
          <w:b/>
          <w:bCs/>
          <w:color w:val="0070C0"/>
          <w:sz w:val="23"/>
          <w:szCs w:val="23"/>
        </w:rPr>
        <w:t xml:space="preserve">ASTM C39, AASHTO T22, ISO EN 7500, EN 12390-4, BS 1881 and ASTM C39 </w:t>
      </w:r>
      <w:r w:rsidR="00E2106F" w:rsidRPr="00085105">
        <w:rPr>
          <w:rFonts w:ascii="Futura Md BT" w:hAnsi="Futura Md BT" w:cs="Arial"/>
          <w:b/>
          <w:bCs/>
          <w:color w:val="0070C0"/>
          <w:sz w:val="23"/>
          <w:szCs w:val="23"/>
        </w:rPr>
        <w:t xml:space="preserve">IS </w:t>
      </w:r>
      <w:r w:rsidR="002D22B0" w:rsidRPr="00085105">
        <w:rPr>
          <w:rFonts w:ascii="Futura Md BT" w:hAnsi="Futura Md BT" w:cs="Arial"/>
          <w:b/>
          <w:bCs/>
          <w:color w:val="0070C0"/>
          <w:sz w:val="23"/>
          <w:szCs w:val="23"/>
        </w:rPr>
        <w:t>14858:2000 | IS: 516 | BS1881</w:t>
      </w:r>
    </w:p>
    <w:p w14:paraId="6151CF79" w14:textId="422B4E1B" w:rsidR="002D22B0" w:rsidRDefault="002D22B0" w:rsidP="00E2106F">
      <w:pPr>
        <w:spacing w:after="0" w:line="240" w:lineRule="auto"/>
        <w:outlineLvl w:val="2"/>
        <w:rPr>
          <w:rFonts w:ascii="Futura Md BT" w:eastAsia="Times New Roman" w:hAnsi="Futura Md BT" w:cs="Arial"/>
          <w:b/>
          <w:bCs/>
          <w:caps/>
          <w:color w:val="333333"/>
          <w:sz w:val="36"/>
          <w:szCs w:val="36"/>
        </w:rPr>
      </w:pPr>
    </w:p>
    <w:p w14:paraId="126047A4" w14:textId="77777777" w:rsidR="00A06959" w:rsidRPr="00373043" w:rsidRDefault="00A06959" w:rsidP="00E2106F">
      <w:pPr>
        <w:spacing w:after="0" w:line="240" w:lineRule="auto"/>
        <w:outlineLvl w:val="2"/>
        <w:rPr>
          <w:rFonts w:ascii="Futura Md BT" w:eastAsia="Times New Roman" w:hAnsi="Futura Md BT" w:cs="Arial"/>
          <w:b/>
          <w:bCs/>
          <w:caps/>
          <w:color w:val="333333"/>
          <w:sz w:val="36"/>
          <w:szCs w:val="36"/>
        </w:rPr>
      </w:pPr>
    </w:p>
    <w:p w14:paraId="6C7D84FC" w14:textId="77777777" w:rsidR="00373043" w:rsidRPr="00373043" w:rsidRDefault="00373043">
      <w:pPr>
        <w:rPr>
          <w:rFonts w:ascii="Futura Md BT" w:hAnsi="Futura Md BT" w:cs="Arial"/>
          <w:b/>
          <w:bCs/>
          <w:color w:val="333333"/>
          <w:sz w:val="23"/>
          <w:szCs w:val="23"/>
        </w:rPr>
      </w:pPr>
      <w:r w:rsidRPr="00373043">
        <w:rPr>
          <w:rFonts w:ascii="Futura Md BT" w:hAnsi="Futura Md BT" w:cs="Arial"/>
          <w:b/>
          <w:bCs/>
          <w:color w:val="333333"/>
          <w:sz w:val="23"/>
          <w:szCs w:val="23"/>
        </w:rPr>
        <w:br w:type="page"/>
      </w:r>
    </w:p>
    <w:p w14:paraId="1257C36F" w14:textId="139C4130" w:rsidR="00E2106F" w:rsidRPr="000E12AB" w:rsidRDefault="00E2106F" w:rsidP="00E2106F">
      <w:pPr>
        <w:spacing w:after="0" w:line="240" w:lineRule="auto"/>
        <w:outlineLvl w:val="2"/>
        <w:rPr>
          <w:rFonts w:ascii="Futura Md BT" w:hAnsi="Futura Md BT" w:cs="Arial"/>
          <w:b/>
          <w:bCs/>
          <w:color w:val="0070C0"/>
          <w:sz w:val="23"/>
          <w:szCs w:val="23"/>
        </w:rPr>
      </w:pPr>
      <w:r w:rsidRPr="000E12AB">
        <w:rPr>
          <w:rFonts w:ascii="Futura Md BT" w:hAnsi="Futura Md BT" w:cs="Arial"/>
          <w:b/>
          <w:bCs/>
          <w:color w:val="0070C0"/>
          <w:sz w:val="23"/>
          <w:szCs w:val="23"/>
        </w:rPr>
        <w:lastRenderedPageBreak/>
        <w:t>Product Description</w:t>
      </w:r>
    </w:p>
    <w:p w14:paraId="4C86B8EF" w14:textId="677198B1" w:rsidR="00373043" w:rsidRPr="00373043" w:rsidRDefault="00373043" w:rsidP="00E2106F">
      <w:pPr>
        <w:spacing w:after="0" w:line="240" w:lineRule="auto"/>
        <w:outlineLvl w:val="2"/>
        <w:rPr>
          <w:rFonts w:ascii="Futura Md BT" w:hAnsi="Futura Md BT" w:cs="Arial"/>
          <w:b/>
          <w:bCs/>
          <w:color w:val="333333"/>
          <w:sz w:val="23"/>
          <w:szCs w:val="23"/>
        </w:rPr>
      </w:pPr>
    </w:p>
    <w:p w14:paraId="0BFB9F69" w14:textId="78C6AADA" w:rsidR="00373043" w:rsidRPr="004946DF" w:rsidRDefault="00A06959" w:rsidP="00373043">
      <w:pPr>
        <w:spacing w:after="0" w:line="360" w:lineRule="auto"/>
        <w:jc w:val="both"/>
        <w:outlineLvl w:val="2"/>
        <w:rPr>
          <w:rFonts w:ascii="Futura Md BT" w:hAnsi="Futura Md BT" w:cs="Arial"/>
          <w:color w:val="333333"/>
          <w:sz w:val="24"/>
          <w:szCs w:val="24"/>
          <w:shd w:val="clear" w:color="auto" w:fill="FFFFFF"/>
        </w:rPr>
      </w:pPr>
      <w:r w:rsidRPr="004946DF">
        <w:rPr>
          <w:rFonts w:ascii="Futura Md BT" w:hAnsi="Futura Md BT" w:cs="Arial"/>
          <w:color w:val="333333"/>
          <w:sz w:val="24"/>
          <w:szCs w:val="24"/>
          <w:shd w:val="clear" w:color="auto" w:fill="FFFFFF"/>
        </w:rPr>
        <w:t xml:space="preserve">Vertex Fully Automatic Compression Testing Machine is a fully automated version of the compression testing </w:t>
      </w:r>
      <w:r w:rsidR="00B92F9E" w:rsidRPr="004946DF">
        <w:rPr>
          <w:rFonts w:ascii="Futura Md BT" w:hAnsi="Futura Md BT" w:cs="Arial"/>
          <w:color w:val="333333"/>
          <w:sz w:val="24"/>
          <w:szCs w:val="24"/>
          <w:shd w:val="clear" w:color="auto" w:fill="FFFFFF"/>
        </w:rPr>
        <w:t>machine</w:t>
      </w:r>
      <w:r w:rsidRPr="004946DF">
        <w:rPr>
          <w:rFonts w:ascii="Futura Md BT" w:hAnsi="Futura Md BT" w:cs="Arial"/>
          <w:color w:val="333333"/>
          <w:sz w:val="24"/>
          <w:szCs w:val="24"/>
          <w:shd w:val="clear" w:color="auto" w:fill="FFFFFF"/>
        </w:rPr>
        <w:t xml:space="preserve">. The Machine is </w:t>
      </w:r>
      <w:proofErr w:type="spellStart"/>
      <w:proofErr w:type="gramStart"/>
      <w:r w:rsidRPr="004946DF">
        <w:rPr>
          <w:rFonts w:ascii="Futura Md BT" w:hAnsi="Futura Md BT" w:cs="Arial"/>
          <w:color w:val="333333"/>
          <w:sz w:val="24"/>
          <w:szCs w:val="24"/>
          <w:shd w:val="clear" w:color="auto" w:fill="FFFFFF"/>
        </w:rPr>
        <w:t>a</w:t>
      </w:r>
      <w:proofErr w:type="spellEnd"/>
      <w:proofErr w:type="gramEnd"/>
      <w:r w:rsidRPr="004946DF">
        <w:rPr>
          <w:rFonts w:ascii="Futura Md BT" w:hAnsi="Futura Md BT" w:cs="Arial"/>
          <w:color w:val="333333"/>
          <w:sz w:val="24"/>
          <w:szCs w:val="24"/>
          <w:shd w:val="clear" w:color="auto" w:fill="FFFFFF"/>
        </w:rPr>
        <w:t xml:space="preserve"> available 1000kN </w:t>
      </w:r>
      <w:r w:rsidR="005067EE" w:rsidRPr="004946DF">
        <w:rPr>
          <w:rFonts w:ascii="Futura Md BT" w:hAnsi="Futura Md BT" w:cs="Arial"/>
          <w:color w:val="333333"/>
          <w:sz w:val="24"/>
          <w:szCs w:val="24"/>
          <w:shd w:val="clear" w:color="auto" w:fill="FFFFFF"/>
        </w:rPr>
        <w:t>Capacity</w:t>
      </w:r>
      <w:r w:rsidRPr="004946DF">
        <w:rPr>
          <w:rFonts w:ascii="Futura Md BT" w:hAnsi="Futura Md BT" w:cs="Arial"/>
          <w:color w:val="333333"/>
          <w:sz w:val="24"/>
          <w:szCs w:val="24"/>
          <w:shd w:val="clear" w:color="auto" w:fill="FFFFFF"/>
        </w:rPr>
        <w:t xml:space="preserve">. It has provision for automatically </w:t>
      </w:r>
      <w:r w:rsidR="005067EE" w:rsidRPr="004946DF">
        <w:rPr>
          <w:rFonts w:ascii="Futura Md BT" w:hAnsi="Futura Md BT" w:cs="Arial"/>
          <w:color w:val="333333"/>
          <w:sz w:val="24"/>
          <w:szCs w:val="24"/>
          <w:shd w:val="clear" w:color="auto" w:fill="FFFFFF"/>
        </w:rPr>
        <w:t>Turing</w:t>
      </w:r>
      <w:r w:rsidRPr="004946DF">
        <w:rPr>
          <w:rFonts w:ascii="Futura Md BT" w:hAnsi="Futura Md BT" w:cs="Arial"/>
          <w:color w:val="333333"/>
          <w:sz w:val="24"/>
          <w:szCs w:val="24"/>
          <w:shd w:val="clear" w:color="auto" w:fill="FFFFFF"/>
        </w:rPr>
        <w:t xml:space="preserve"> the pump on and off, controlling t</w:t>
      </w:r>
      <w:r w:rsidR="005067EE" w:rsidRPr="004946DF">
        <w:rPr>
          <w:rFonts w:ascii="Futura Md BT" w:hAnsi="Futura Md BT" w:cs="Arial"/>
          <w:color w:val="333333"/>
          <w:sz w:val="24"/>
          <w:szCs w:val="24"/>
          <w:shd w:val="clear" w:color="auto" w:fill="FFFFFF"/>
        </w:rPr>
        <w:t>h</w:t>
      </w:r>
      <w:r w:rsidRPr="004946DF">
        <w:rPr>
          <w:rFonts w:ascii="Futura Md BT" w:hAnsi="Futura Md BT" w:cs="Arial"/>
          <w:color w:val="333333"/>
          <w:sz w:val="24"/>
          <w:szCs w:val="24"/>
          <w:shd w:val="clear" w:color="auto" w:fill="FFFFFF"/>
        </w:rPr>
        <w:t xml:space="preserve">e set </w:t>
      </w:r>
      <w:r w:rsidR="005067EE" w:rsidRPr="004946DF">
        <w:rPr>
          <w:rFonts w:ascii="Futura Md BT" w:hAnsi="Futura Md BT" w:cs="Arial"/>
          <w:color w:val="333333"/>
          <w:sz w:val="24"/>
          <w:szCs w:val="24"/>
          <w:shd w:val="clear" w:color="auto" w:fill="FFFFFF"/>
        </w:rPr>
        <w:t>p</w:t>
      </w:r>
      <w:r w:rsidRPr="004946DF">
        <w:rPr>
          <w:rFonts w:ascii="Futura Md BT" w:hAnsi="Futura Md BT" w:cs="Arial"/>
          <w:color w:val="333333"/>
          <w:sz w:val="24"/>
          <w:szCs w:val="24"/>
          <w:shd w:val="clear" w:color="auto" w:fill="FFFFFF"/>
        </w:rPr>
        <w:t>ace rate and switching t</w:t>
      </w:r>
      <w:r w:rsidR="005067EE" w:rsidRPr="004946DF">
        <w:rPr>
          <w:rFonts w:ascii="Futura Md BT" w:hAnsi="Futura Md BT" w:cs="Arial"/>
          <w:color w:val="333333"/>
          <w:sz w:val="24"/>
          <w:szCs w:val="24"/>
          <w:shd w:val="clear" w:color="auto" w:fill="FFFFFF"/>
        </w:rPr>
        <w:t>h</w:t>
      </w:r>
      <w:r w:rsidRPr="004946DF">
        <w:rPr>
          <w:rFonts w:ascii="Futura Md BT" w:hAnsi="Futura Md BT" w:cs="Arial"/>
          <w:color w:val="333333"/>
          <w:sz w:val="24"/>
          <w:szCs w:val="24"/>
          <w:shd w:val="clear" w:color="auto" w:fill="FFFFFF"/>
        </w:rPr>
        <w:t>e machine o</w:t>
      </w:r>
      <w:r w:rsidR="005067EE" w:rsidRPr="004946DF">
        <w:rPr>
          <w:rFonts w:ascii="Futura Md BT" w:hAnsi="Futura Md BT" w:cs="Arial"/>
          <w:color w:val="333333"/>
          <w:sz w:val="24"/>
          <w:szCs w:val="24"/>
          <w:shd w:val="clear" w:color="auto" w:fill="FFFFFF"/>
        </w:rPr>
        <w:t xml:space="preserve">ff under predetermined conditions. The control </w:t>
      </w:r>
      <w:r w:rsidR="00B92F9E" w:rsidRPr="004946DF">
        <w:rPr>
          <w:rFonts w:ascii="Futura Md BT" w:hAnsi="Futura Md BT" w:cs="Arial"/>
          <w:color w:val="333333"/>
          <w:sz w:val="24"/>
          <w:szCs w:val="24"/>
          <w:shd w:val="clear" w:color="auto" w:fill="FFFFFF"/>
        </w:rPr>
        <w:t>releases</w:t>
      </w:r>
      <w:r w:rsidR="005067EE" w:rsidRPr="004946DF">
        <w:rPr>
          <w:rFonts w:ascii="Futura Md BT" w:hAnsi="Futura Md BT" w:cs="Arial"/>
          <w:color w:val="333333"/>
          <w:sz w:val="24"/>
          <w:szCs w:val="24"/>
          <w:shd w:val="clear" w:color="auto" w:fill="FFFFFF"/>
        </w:rPr>
        <w:t xml:space="preserve"> the pressure at the end of every run and reinitializes the machine at the beginning of every test. The pace rate is maintained by means if full three term PID feedback control using high torques </w:t>
      </w:r>
      <w:r w:rsidR="00B92F9E" w:rsidRPr="004946DF">
        <w:rPr>
          <w:rFonts w:ascii="Futura Md BT" w:hAnsi="Futura Md BT" w:cs="Arial"/>
          <w:color w:val="333333"/>
          <w:sz w:val="24"/>
          <w:szCs w:val="24"/>
          <w:shd w:val="clear" w:color="auto" w:fill="FFFFFF"/>
        </w:rPr>
        <w:t>steeper</w:t>
      </w:r>
      <w:r w:rsidR="005067EE" w:rsidRPr="004946DF">
        <w:rPr>
          <w:rFonts w:ascii="Futura Md BT" w:hAnsi="Futura Md BT" w:cs="Arial"/>
          <w:color w:val="333333"/>
          <w:sz w:val="24"/>
          <w:szCs w:val="24"/>
          <w:shd w:val="clear" w:color="auto" w:fill="FFFFFF"/>
        </w:rPr>
        <w:t xml:space="preserve"> motors and driver sets, Data acquisition, storage, management and analysis are all fully automated.   </w:t>
      </w:r>
      <w:r w:rsidRPr="004946DF">
        <w:rPr>
          <w:rFonts w:ascii="Futura Md BT" w:hAnsi="Futura Md BT" w:cs="Arial"/>
          <w:color w:val="333333"/>
          <w:sz w:val="24"/>
          <w:szCs w:val="24"/>
          <w:shd w:val="clear" w:color="auto" w:fill="FFFFFF"/>
        </w:rPr>
        <w:t xml:space="preserve"> </w:t>
      </w:r>
      <w:r w:rsidR="00373043" w:rsidRPr="004946DF">
        <w:rPr>
          <w:rFonts w:ascii="Futura Md BT" w:hAnsi="Futura Md BT" w:cs="Arial"/>
          <w:color w:val="333333"/>
          <w:sz w:val="24"/>
          <w:szCs w:val="24"/>
          <w:shd w:val="clear" w:color="auto" w:fill="FFFFFF"/>
        </w:rPr>
        <w:t xml:space="preserve">VERTEX make </w:t>
      </w:r>
      <w:r w:rsidR="00373043" w:rsidRPr="004946DF">
        <w:rPr>
          <w:rFonts w:ascii="Futura Md BT" w:hAnsi="Futura Md BT" w:cs="Arial"/>
          <w:b/>
          <w:bCs/>
          <w:color w:val="333333"/>
          <w:sz w:val="24"/>
          <w:szCs w:val="24"/>
          <w:shd w:val="clear" w:color="auto" w:fill="FFFFFF"/>
        </w:rPr>
        <w:t xml:space="preserve">Fully Automatic </w:t>
      </w:r>
      <w:r w:rsidR="00BD3F17" w:rsidRPr="004946DF">
        <w:rPr>
          <w:rFonts w:ascii="Futura Md BT" w:hAnsi="Futura Md BT" w:cs="Arial"/>
          <w:b/>
          <w:bCs/>
          <w:color w:val="333333"/>
          <w:sz w:val="24"/>
          <w:szCs w:val="24"/>
          <w:shd w:val="clear" w:color="auto" w:fill="FFFFFF"/>
        </w:rPr>
        <w:t xml:space="preserve">Pace Rate Controlled </w:t>
      </w:r>
      <w:r w:rsidR="00373043" w:rsidRPr="004946DF">
        <w:rPr>
          <w:rFonts w:ascii="Futura Md BT" w:hAnsi="Futura Md BT" w:cs="Arial"/>
          <w:b/>
          <w:bCs/>
          <w:color w:val="333333"/>
          <w:sz w:val="24"/>
          <w:szCs w:val="24"/>
          <w:shd w:val="clear" w:color="auto" w:fill="FFFFFF"/>
        </w:rPr>
        <w:t>Compression Testing Machine</w:t>
      </w:r>
      <w:r w:rsidR="00373043" w:rsidRPr="004946DF">
        <w:rPr>
          <w:rFonts w:ascii="Futura Md BT" w:hAnsi="Futura Md BT" w:cs="Arial"/>
          <w:color w:val="333333"/>
          <w:sz w:val="24"/>
          <w:szCs w:val="24"/>
          <w:shd w:val="clear" w:color="auto" w:fill="FFFFFF"/>
        </w:rPr>
        <w:t xml:space="preserve"> with all distance platens for 150 mm cube/100 mm cube 150 x 300 mm cylinders, software. The automatic range of </w:t>
      </w:r>
      <w:r w:rsidR="00BD3F17" w:rsidRPr="004946DF">
        <w:rPr>
          <w:rFonts w:ascii="Futura Md BT" w:hAnsi="Futura Md BT" w:cs="Arial"/>
          <w:color w:val="333333"/>
          <w:sz w:val="24"/>
          <w:szCs w:val="24"/>
          <w:shd w:val="clear" w:color="auto" w:fill="FFFFFF"/>
        </w:rPr>
        <w:t>1</w:t>
      </w:r>
      <w:r w:rsidR="00373043" w:rsidRPr="004946DF">
        <w:rPr>
          <w:rFonts w:ascii="Futura Md BT" w:hAnsi="Futura Md BT" w:cs="Arial"/>
          <w:color w:val="333333"/>
          <w:sz w:val="24"/>
          <w:szCs w:val="24"/>
          <w:shd w:val="clear" w:color="auto" w:fill="FFFFFF"/>
        </w:rPr>
        <w:t xml:space="preserve">000 </w:t>
      </w:r>
      <w:proofErr w:type="spellStart"/>
      <w:r w:rsidR="00373043" w:rsidRPr="004946DF">
        <w:rPr>
          <w:rFonts w:ascii="Futura Md BT" w:hAnsi="Futura Md BT" w:cs="Arial"/>
          <w:color w:val="333333"/>
          <w:sz w:val="24"/>
          <w:szCs w:val="24"/>
          <w:shd w:val="clear" w:color="auto" w:fill="FFFFFF"/>
        </w:rPr>
        <w:t>kN</w:t>
      </w:r>
      <w:proofErr w:type="spellEnd"/>
      <w:r w:rsidR="00373043" w:rsidRPr="004946DF">
        <w:rPr>
          <w:rFonts w:ascii="Futura Md BT" w:hAnsi="Futura Md BT" w:cs="Arial"/>
          <w:color w:val="333333"/>
          <w:sz w:val="24"/>
          <w:szCs w:val="24"/>
          <w:shd w:val="clear" w:color="auto" w:fill="FFFFFF"/>
        </w:rPr>
        <w:t xml:space="preserve"> capacity compression testing machines has been designed to meet the need for reliable and consistent testing of concrete samples.</w:t>
      </w:r>
      <w:r w:rsidR="004A75F8" w:rsidRPr="004946DF">
        <w:rPr>
          <w:rFonts w:ascii="Futura Md BT" w:hAnsi="Futura Md BT" w:cs="Arial"/>
          <w:color w:val="333333"/>
          <w:sz w:val="24"/>
          <w:szCs w:val="24"/>
          <w:shd w:val="clear" w:color="auto" w:fill="FFFFFF"/>
        </w:rPr>
        <w:t xml:space="preserve"> </w:t>
      </w:r>
      <w:r w:rsidR="00373043" w:rsidRPr="004946DF">
        <w:rPr>
          <w:rFonts w:ascii="Futura Md BT" w:hAnsi="Futura Md BT" w:cs="Arial"/>
          <w:color w:val="333333"/>
          <w:sz w:val="24"/>
          <w:szCs w:val="24"/>
          <w:shd w:val="clear" w:color="auto" w:fill="FFFFFF"/>
        </w:rPr>
        <w:t>all VERTEX machines feature the complete automatic test cycle with a closed loop digital readout. Once the specimen parameters have been introduced, it is sufficient to press the start button to complete the test. VERTEX compression machines consist of their main parts: Frame, power pack and data acquisition control system. Each part has been designed to manufacture machines with a high degree of mechanical stability and complies to EN 12390-4, BS 1881 and ASTM C39 (with suitable platen set).</w:t>
      </w:r>
    </w:p>
    <w:p w14:paraId="2F7ED318" w14:textId="77777777" w:rsidR="00B92F9E" w:rsidRDefault="00B92F9E" w:rsidP="005067EE">
      <w:pPr>
        <w:spacing w:after="0" w:line="240" w:lineRule="auto"/>
        <w:rPr>
          <w:rFonts w:ascii="Futura Md BT" w:eastAsia="Times New Roman" w:hAnsi="Futura Md BT" w:cs="Arial"/>
          <w:b/>
          <w:bCs/>
          <w:color w:val="333333"/>
          <w:sz w:val="24"/>
          <w:szCs w:val="24"/>
          <w:shd w:val="clear" w:color="auto" w:fill="FFFFFF"/>
          <w:lang w:bidi="ar-SA"/>
        </w:rPr>
      </w:pPr>
    </w:p>
    <w:p w14:paraId="1F15F8F0" w14:textId="0DA2896D" w:rsidR="005067EE" w:rsidRPr="000E12AB" w:rsidRDefault="005067EE" w:rsidP="000E12AB">
      <w:pPr>
        <w:spacing w:after="0" w:line="240" w:lineRule="auto"/>
        <w:outlineLvl w:val="2"/>
        <w:rPr>
          <w:rFonts w:ascii="Futura Md BT" w:hAnsi="Futura Md BT" w:cs="Arial"/>
          <w:b/>
          <w:bCs/>
          <w:color w:val="0070C0"/>
          <w:sz w:val="23"/>
          <w:szCs w:val="23"/>
        </w:rPr>
      </w:pPr>
      <w:r w:rsidRPr="000E12AB">
        <w:rPr>
          <w:rFonts w:ascii="Futura Md BT" w:hAnsi="Futura Md BT" w:cs="Arial"/>
          <w:b/>
          <w:bCs/>
          <w:color w:val="0070C0"/>
          <w:sz w:val="23"/>
          <w:szCs w:val="23"/>
        </w:rPr>
        <w:t>Pumping Unit:</w:t>
      </w:r>
    </w:p>
    <w:p w14:paraId="5957CD22" w14:textId="77777777" w:rsidR="002911CE" w:rsidRDefault="002911CE" w:rsidP="005067EE">
      <w:pPr>
        <w:spacing w:after="0" w:line="240" w:lineRule="auto"/>
        <w:rPr>
          <w:rFonts w:ascii="Futura Md BT" w:eastAsia="Times New Roman" w:hAnsi="Futura Md BT" w:cs="Arial"/>
          <w:b/>
          <w:bCs/>
          <w:color w:val="333333"/>
          <w:sz w:val="24"/>
          <w:szCs w:val="24"/>
          <w:shd w:val="clear" w:color="auto" w:fill="FFFFFF"/>
          <w:lang w:bidi="ar-SA"/>
        </w:rPr>
      </w:pPr>
    </w:p>
    <w:p w14:paraId="42CA6C3B" w14:textId="6B9A33D2" w:rsidR="005067EE" w:rsidRPr="004946DF" w:rsidRDefault="005067EE" w:rsidP="005067EE">
      <w:pPr>
        <w:spacing w:after="0" w:line="360" w:lineRule="auto"/>
        <w:jc w:val="both"/>
        <w:outlineLvl w:val="2"/>
        <w:rPr>
          <w:rFonts w:ascii="Futura Md BT" w:hAnsi="Futura Md BT" w:cs="Arial"/>
          <w:color w:val="333333"/>
          <w:sz w:val="24"/>
          <w:szCs w:val="24"/>
          <w:shd w:val="clear" w:color="auto" w:fill="FFFFFF"/>
        </w:rPr>
      </w:pPr>
      <w:r w:rsidRPr="004946DF">
        <w:rPr>
          <w:rFonts w:ascii="Futura Md BT" w:hAnsi="Futura Md BT" w:cs="Arial"/>
          <w:color w:val="333333"/>
          <w:sz w:val="24"/>
          <w:szCs w:val="24"/>
          <w:shd w:val="clear" w:color="auto" w:fill="FFFFFF"/>
        </w:rPr>
        <w:t>This as 0.5hp, 1ph 220V 230Volt AC Motor driven two-speed hydraulic pump and bonded strain gauge-based pressure transducer.</w:t>
      </w:r>
    </w:p>
    <w:p w14:paraId="59B14DF0" w14:textId="77777777" w:rsidR="005067EE" w:rsidRPr="005067EE" w:rsidRDefault="005067EE" w:rsidP="005067EE">
      <w:pPr>
        <w:spacing w:after="0" w:line="240" w:lineRule="auto"/>
        <w:rPr>
          <w:rFonts w:ascii="Futura Md BT" w:eastAsia="Times New Roman" w:hAnsi="Futura Md BT" w:cs="Arial"/>
          <w:b/>
          <w:bCs/>
          <w:color w:val="333333"/>
          <w:sz w:val="24"/>
          <w:szCs w:val="24"/>
          <w:shd w:val="clear" w:color="auto" w:fill="FFFFFF"/>
          <w:lang w:bidi="ar-SA"/>
        </w:rPr>
      </w:pPr>
    </w:p>
    <w:p w14:paraId="3E5B36B5" w14:textId="77777777" w:rsidR="00373043" w:rsidRPr="000E12AB" w:rsidRDefault="00373043" w:rsidP="000E12AB">
      <w:pPr>
        <w:spacing w:after="0" w:line="240" w:lineRule="auto"/>
        <w:outlineLvl w:val="2"/>
        <w:rPr>
          <w:rFonts w:ascii="Futura Md BT" w:hAnsi="Futura Md BT" w:cs="Arial"/>
          <w:b/>
          <w:bCs/>
          <w:color w:val="0070C0"/>
          <w:sz w:val="23"/>
          <w:szCs w:val="23"/>
        </w:rPr>
      </w:pPr>
      <w:r w:rsidRPr="000E12AB">
        <w:rPr>
          <w:rFonts w:ascii="Futura Md BT" w:hAnsi="Futura Md BT" w:cs="Arial"/>
          <w:b/>
          <w:bCs/>
          <w:color w:val="0070C0"/>
          <w:sz w:val="23"/>
          <w:szCs w:val="23"/>
        </w:rPr>
        <w:t>Standards:</w:t>
      </w:r>
      <w:r w:rsidRPr="000E12AB">
        <w:rPr>
          <w:rFonts w:ascii="Futura Md BT" w:hAnsi="Futura Md BT" w:cs="Arial"/>
          <w:b/>
          <w:bCs/>
          <w:color w:val="0070C0"/>
          <w:sz w:val="23"/>
          <w:szCs w:val="23"/>
        </w:rPr>
        <w:br/>
      </w:r>
    </w:p>
    <w:p w14:paraId="4C4EA0BC" w14:textId="77777777" w:rsidR="00373043" w:rsidRPr="004946DF" w:rsidRDefault="00373043" w:rsidP="004A75F8">
      <w:pPr>
        <w:pStyle w:val="ListParagraph"/>
        <w:numPr>
          <w:ilvl w:val="0"/>
          <w:numId w:val="17"/>
        </w:numPr>
        <w:spacing w:after="0" w:line="360" w:lineRule="auto"/>
        <w:jc w:val="both"/>
        <w:outlineLvl w:val="2"/>
        <w:rPr>
          <w:rFonts w:ascii="Futura Md BT" w:hAnsi="Futura Md BT" w:cs="Arial"/>
          <w:color w:val="333333"/>
          <w:sz w:val="24"/>
          <w:szCs w:val="24"/>
          <w:shd w:val="clear" w:color="auto" w:fill="FFFFFF"/>
        </w:rPr>
      </w:pPr>
      <w:r w:rsidRPr="004946DF">
        <w:rPr>
          <w:rFonts w:ascii="Futura Md BT" w:hAnsi="Futura Md BT" w:cs="Arial"/>
          <w:color w:val="333333"/>
          <w:sz w:val="24"/>
          <w:szCs w:val="24"/>
          <w:shd w:val="clear" w:color="auto" w:fill="FFFFFF"/>
        </w:rPr>
        <w:t>Automatic test cycle with standard rapid approach</w:t>
      </w:r>
    </w:p>
    <w:p w14:paraId="61F45AE3" w14:textId="77777777" w:rsidR="00BD3F17" w:rsidRPr="004946DF" w:rsidRDefault="00BD3F17" w:rsidP="00BD3F17">
      <w:pPr>
        <w:pStyle w:val="ListParagraph"/>
        <w:numPr>
          <w:ilvl w:val="0"/>
          <w:numId w:val="17"/>
        </w:numPr>
        <w:spacing w:after="0" w:line="360" w:lineRule="auto"/>
        <w:jc w:val="both"/>
        <w:outlineLvl w:val="2"/>
        <w:rPr>
          <w:rFonts w:ascii="Futura Md BT" w:hAnsi="Futura Md BT" w:cs="Arial"/>
          <w:color w:val="333333"/>
          <w:sz w:val="24"/>
          <w:szCs w:val="24"/>
          <w:shd w:val="clear" w:color="auto" w:fill="FFFFFF"/>
        </w:rPr>
      </w:pPr>
      <w:r w:rsidRPr="004946DF">
        <w:rPr>
          <w:rFonts w:ascii="Futura Md BT" w:hAnsi="Futura Md BT" w:cs="Arial"/>
          <w:color w:val="333333"/>
          <w:sz w:val="24"/>
          <w:szCs w:val="24"/>
          <w:shd w:val="clear" w:color="auto" w:fill="FFFFFF"/>
        </w:rPr>
        <w:t xml:space="preserve">Pace Rate control between 1 </w:t>
      </w:r>
      <w:proofErr w:type="spellStart"/>
      <w:r w:rsidRPr="004946DF">
        <w:rPr>
          <w:rFonts w:ascii="Futura Md BT" w:hAnsi="Futura Md BT" w:cs="Arial"/>
          <w:color w:val="333333"/>
          <w:sz w:val="24"/>
          <w:szCs w:val="24"/>
          <w:shd w:val="clear" w:color="auto" w:fill="FFFFFF"/>
        </w:rPr>
        <w:t>kN</w:t>
      </w:r>
      <w:proofErr w:type="spellEnd"/>
      <w:r w:rsidRPr="004946DF">
        <w:rPr>
          <w:rFonts w:ascii="Futura Md BT" w:hAnsi="Futura Md BT" w:cs="Arial"/>
          <w:color w:val="333333"/>
          <w:sz w:val="24"/>
          <w:szCs w:val="24"/>
          <w:shd w:val="clear" w:color="auto" w:fill="FFFFFF"/>
        </w:rPr>
        <w:t xml:space="preserve"> to 25 </w:t>
      </w:r>
      <w:proofErr w:type="spellStart"/>
      <w:r w:rsidRPr="004946DF">
        <w:rPr>
          <w:rFonts w:ascii="Futura Md BT" w:hAnsi="Futura Md BT" w:cs="Arial"/>
          <w:color w:val="333333"/>
          <w:sz w:val="24"/>
          <w:szCs w:val="24"/>
          <w:shd w:val="clear" w:color="auto" w:fill="FFFFFF"/>
        </w:rPr>
        <w:t>kN</w:t>
      </w:r>
      <w:proofErr w:type="spellEnd"/>
    </w:p>
    <w:p w14:paraId="7F79241C" w14:textId="7322BDB8" w:rsidR="00373043" w:rsidRPr="004946DF" w:rsidRDefault="00373043" w:rsidP="004A75F8">
      <w:pPr>
        <w:pStyle w:val="ListParagraph"/>
        <w:numPr>
          <w:ilvl w:val="0"/>
          <w:numId w:val="17"/>
        </w:numPr>
        <w:spacing w:after="0" w:line="360" w:lineRule="auto"/>
        <w:jc w:val="both"/>
        <w:outlineLvl w:val="2"/>
        <w:rPr>
          <w:rFonts w:ascii="Futura Md BT" w:hAnsi="Futura Md BT" w:cs="Arial"/>
          <w:color w:val="333333"/>
          <w:sz w:val="24"/>
          <w:szCs w:val="24"/>
          <w:shd w:val="clear" w:color="auto" w:fill="FFFFFF"/>
        </w:rPr>
      </w:pPr>
      <w:r w:rsidRPr="004946DF">
        <w:rPr>
          <w:rFonts w:ascii="Futura Md BT" w:hAnsi="Futura Md BT" w:cs="Arial"/>
          <w:color w:val="333333"/>
          <w:sz w:val="24"/>
          <w:szCs w:val="24"/>
          <w:shd w:val="clear" w:color="auto" w:fill="FFFFFF"/>
        </w:rPr>
        <w:t>Graphical - LCD data acquisition and control system</w:t>
      </w:r>
    </w:p>
    <w:p w14:paraId="656B41E0" w14:textId="77777777" w:rsidR="00373043" w:rsidRPr="004946DF" w:rsidRDefault="00373043" w:rsidP="004A75F8">
      <w:pPr>
        <w:pStyle w:val="ListParagraph"/>
        <w:numPr>
          <w:ilvl w:val="0"/>
          <w:numId w:val="17"/>
        </w:numPr>
        <w:spacing w:after="0" w:line="360" w:lineRule="auto"/>
        <w:jc w:val="both"/>
        <w:outlineLvl w:val="2"/>
        <w:rPr>
          <w:rFonts w:ascii="Futura Md BT" w:hAnsi="Futura Md BT" w:cs="Arial"/>
          <w:color w:val="333333"/>
          <w:sz w:val="24"/>
          <w:szCs w:val="24"/>
          <w:shd w:val="clear" w:color="auto" w:fill="FFFFFF"/>
        </w:rPr>
      </w:pPr>
      <w:r w:rsidRPr="004946DF">
        <w:rPr>
          <w:rFonts w:ascii="Futura Md BT" w:hAnsi="Futura Md BT" w:cs="Arial"/>
          <w:color w:val="333333"/>
          <w:sz w:val="24"/>
          <w:szCs w:val="24"/>
          <w:shd w:val="clear" w:color="auto" w:fill="FFFFFF"/>
        </w:rPr>
        <w:t>Menu driven software for easy operation</w:t>
      </w:r>
    </w:p>
    <w:p w14:paraId="5ECB2A61" w14:textId="77777777" w:rsidR="00373043" w:rsidRPr="004946DF" w:rsidRDefault="00373043" w:rsidP="004A75F8">
      <w:pPr>
        <w:pStyle w:val="ListParagraph"/>
        <w:numPr>
          <w:ilvl w:val="0"/>
          <w:numId w:val="17"/>
        </w:numPr>
        <w:spacing w:after="0" w:line="360" w:lineRule="auto"/>
        <w:jc w:val="both"/>
        <w:outlineLvl w:val="2"/>
        <w:rPr>
          <w:rFonts w:ascii="Futura Md BT" w:hAnsi="Futura Md BT" w:cs="Arial"/>
          <w:color w:val="333333"/>
          <w:sz w:val="24"/>
          <w:szCs w:val="24"/>
          <w:shd w:val="clear" w:color="auto" w:fill="FFFFFF"/>
        </w:rPr>
      </w:pPr>
      <w:r w:rsidRPr="004946DF">
        <w:rPr>
          <w:rFonts w:ascii="Futura Md BT" w:hAnsi="Futura Md BT" w:cs="Arial"/>
          <w:color w:val="333333"/>
          <w:sz w:val="24"/>
          <w:szCs w:val="24"/>
          <w:shd w:val="clear" w:color="auto" w:fill="FFFFFF"/>
        </w:rPr>
        <w:t>Load vs time plot and instantaneous load rate displayed</w:t>
      </w:r>
    </w:p>
    <w:p w14:paraId="3325BCAE" w14:textId="77777777" w:rsidR="00373043" w:rsidRPr="004946DF" w:rsidRDefault="00373043" w:rsidP="004A75F8">
      <w:pPr>
        <w:pStyle w:val="ListParagraph"/>
        <w:numPr>
          <w:ilvl w:val="0"/>
          <w:numId w:val="17"/>
        </w:numPr>
        <w:spacing w:after="0" w:line="360" w:lineRule="auto"/>
        <w:jc w:val="both"/>
        <w:outlineLvl w:val="2"/>
        <w:rPr>
          <w:rFonts w:ascii="Futura Md BT" w:hAnsi="Futura Md BT" w:cs="Arial"/>
          <w:color w:val="333333"/>
          <w:sz w:val="24"/>
          <w:szCs w:val="24"/>
          <w:shd w:val="clear" w:color="auto" w:fill="FFFFFF"/>
        </w:rPr>
      </w:pPr>
      <w:r w:rsidRPr="004946DF">
        <w:rPr>
          <w:rFonts w:ascii="Futura Md BT" w:hAnsi="Futura Md BT" w:cs="Arial"/>
          <w:color w:val="333333"/>
          <w:sz w:val="24"/>
          <w:szCs w:val="24"/>
          <w:shd w:val="clear" w:color="auto" w:fill="FFFFFF"/>
        </w:rPr>
        <w:t xml:space="preserve">Accurate load rate control within ±5 from 1 </w:t>
      </w:r>
      <w:proofErr w:type="spellStart"/>
      <w:r w:rsidRPr="004946DF">
        <w:rPr>
          <w:rFonts w:ascii="Futura Md BT" w:hAnsi="Futura Md BT" w:cs="Arial"/>
          <w:color w:val="333333"/>
          <w:sz w:val="24"/>
          <w:szCs w:val="24"/>
          <w:shd w:val="clear" w:color="auto" w:fill="FFFFFF"/>
        </w:rPr>
        <w:t>kN</w:t>
      </w:r>
      <w:proofErr w:type="spellEnd"/>
      <w:r w:rsidRPr="004946DF">
        <w:rPr>
          <w:rFonts w:ascii="Futura Md BT" w:hAnsi="Futura Md BT" w:cs="Arial"/>
          <w:color w:val="333333"/>
          <w:sz w:val="24"/>
          <w:szCs w:val="24"/>
          <w:shd w:val="clear" w:color="auto" w:fill="FFFFFF"/>
        </w:rPr>
        <w:t xml:space="preserve">/sec to 20 </w:t>
      </w:r>
      <w:proofErr w:type="spellStart"/>
      <w:r w:rsidRPr="004946DF">
        <w:rPr>
          <w:rFonts w:ascii="Futura Md BT" w:hAnsi="Futura Md BT" w:cs="Arial"/>
          <w:color w:val="333333"/>
          <w:sz w:val="24"/>
          <w:szCs w:val="24"/>
          <w:shd w:val="clear" w:color="auto" w:fill="FFFFFF"/>
        </w:rPr>
        <w:t>kN</w:t>
      </w:r>
      <w:proofErr w:type="spellEnd"/>
      <w:r w:rsidRPr="004946DF">
        <w:rPr>
          <w:rFonts w:ascii="Futura Md BT" w:hAnsi="Futura Md BT" w:cs="Arial"/>
          <w:color w:val="333333"/>
          <w:sz w:val="24"/>
          <w:szCs w:val="24"/>
          <w:shd w:val="clear" w:color="auto" w:fill="FFFFFF"/>
        </w:rPr>
        <w:t xml:space="preserve"> /sec</w:t>
      </w:r>
    </w:p>
    <w:p w14:paraId="49C43933" w14:textId="77777777" w:rsidR="00373043" w:rsidRPr="004946DF" w:rsidRDefault="00373043" w:rsidP="004A75F8">
      <w:pPr>
        <w:pStyle w:val="ListParagraph"/>
        <w:numPr>
          <w:ilvl w:val="0"/>
          <w:numId w:val="17"/>
        </w:numPr>
        <w:spacing w:after="0" w:line="360" w:lineRule="auto"/>
        <w:jc w:val="both"/>
        <w:outlineLvl w:val="2"/>
        <w:rPr>
          <w:rFonts w:ascii="Futura Md BT" w:hAnsi="Futura Md BT" w:cs="Arial"/>
          <w:color w:val="333333"/>
          <w:sz w:val="24"/>
          <w:szCs w:val="24"/>
          <w:shd w:val="clear" w:color="auto" w:fill="FFFFFF"/>
        </w:rPr>
      </w:pPr>
      <w:r w:rsidRPr="004946DF">
        <w:rPr>
          <w:rFonts w:ascii="Futura Md BT" w:hAnsi="Futura Md BT" w:cs="Arial"/>
          <w:color w:val="333333"/>
          <w:sz w:val="24"/>
          <w:szCs w:val="24"/>
          <w:shd w:val="clear" w:color="auto" w:fill="FFFFFF"/>
        </w:rPr>
        <w:t>Class 1 starting from % 10 of the full range</w:t>
      </w:r>
    </w:p>
    <w:p w14:paraId="07D33924" w14:textId="77777777" w:rsidR="00373043" w:rsidRPr="004946DF" w:rsidRDefault="00373043" w:rsidP="004A75F8">
      <w:pPr>
        <w:pStyle w:val="ListParagraph"/>
        <w:numPr>
          <w:ilvl w:val="0"/>
          <w:numId w:val="17"/>
        </w:numPr>
        <w:spacing w:after="0" w:line="360" w:lineRule="auto"/>
        <w:jc w:val="both"/>
        <w:outlineLvl w:val="2"/>
        <w:rPr>
          <w:rFonts w:ascii="Futura Md BT" w:hAnsi="Futura Md BT" w:cs="Arial"/>
          <w:color w:val="333333"/>
          <w:sz w:val="24"/>
          <w:szCs w:val="24"/>
          <w:shd w:val="clear" w:color="auto" w:fill="FFFFFF"/>
        </w:rPr>
      </w:pPr>
      <w:r w:rsidRPr="004946DF">
        <w:rPr>
          <w:rFonts w:ascii="Futura Md BT" w:hAnsi="Futura Md BT" w:cs="Arial"/>
          <w:color w:val="333333"/>
          <w:sz w:val="24"/>
          <w:szCs w:val="24"/>
          <w:shd w:val="clear" w:color="auto" w:fill="FFFFFF"/>
        </w:rPr>
        <w:lastRenderedPageBreak/>
        <w:t xml:space="preserve">Ready stress calculation for the standards of EN 12390-3, EN 12390-5, EN 12390-6, </w:t>
      </w:r>
      <w:proofErr w:type="spellStart"/>
      <w:r w:rsidRPr="004946DF">
        <w:rPr>
          <w:rFonts w:ascii="Futura Md BT" w:hAnsi="Futura Md BT" w:cs="Arial"/>
          <w:color w:val="333333"/>
          <w:sz w:val="24"/>
          <w:szCs w:val="24"/>
          <w:shd w:val="clear" w:color="auto" w:fill="FFFFFF"/>
        </w:rPr>
        <w:t>En</w:t>
      </w:r>
      <w:proofErr w:type="spellEnd"/>
      <w:r w:rsidRPr="004946DF">
        <w:rPr>
          <w:rFonts w:ascii="Futura Md BT" w:hAnsi="Futura Md BT" w:cs="Arial"/>
          <w:color w:val="333333"/>
          <w:sz w:val="24"/>
          <w:szCs w:val="24"/>
          <w:shd w:val="clear" w:color="auto" w:fill="FFFFFF"/>
        </w:rPr>
        <w:t xml:space="preserve"> 1338, EN 1340, EN 196</w:t>
      </w:r>
    </w:p>
    <w:p w14:paraId="4D43C4DD" w14:textId="5C461552" w:rsidR="00373043" w:rsidRPr="004946DF" w:rsidRDefault="00373043" w:rsidP="004A75F8">
      <w:pPr>
        <w:pStyle w:val="ListParagraph"/>
        <w:numPr>
          <w:ilvl w:val="0"/>
          <w:numId w:val="17"/>
        </w:numPr>
        <w:spacing w:after="0" w:line="360" w:lineRule="auto"/>
        <w:jc w:val="both"/>
        <w:outlineLvl w:val="2"/>
        <w:rPr>
          <w:rFonts w:ascii="Futura Md BT" w:hAnsi="Futura Md BT" w:cs="Arial"/>
          <w:color w:val="333333"/>
          <w:sz w:val="24"/>
          <w:szCs w:val="24"/>
          <w:shd w:val="clear" w:color="auto" w:fill="FFFFFF"/>
        </w:rPr>
      </w:pPr>
      <w:r w:rsidRPr="004946DF">
        <w:rPr>
          <w:rFonts w:ascii="Futura Md BT" w:hAnsi="Futura Md BT" w:cs="Arial"/>
          <w:color w:val="333333"/>
          <w:sz w:val="24"/>
          <w:szCs w:val="24"/>
          <w:shd w:val="clear" w:color="auto" w:fill="FFFFFF"/>
        </w:rPr>
        <w:t>SI, Metric, Imperial units</w:t>
      </w:r>
    </w:p>
    <w:p w14:paraId="07ACC070" w14:textId="1915BF11" w:rsidR="00BD3F17" w:rsidRPr="004946DF" w:rsidRDefault="00BD3F17" w:rsidP="004A75F8">
      <w:pPr>
        <w:pStyle w:val="ListParagraph"/>
        <w:numPr>
          <w:ilvl w:val="0"/>
          <w:numId w:val="17"/>
        </w:numPr>
        <w:spacing w:after="0" w:line="360" w:lineRule="auto"/>
        <w:jc w:val="both"/>
        <w:outlineLvl w:val="2"/>
        <w:rPr>
          <w:rFonts w:ascii="Futura Md BT" w:hAnsi="Futura Md BT" w:cs="Arial"/>
          <w:color w:val="333333"/>
          <w:sz w:val="24"/>
          <w:szCs w:val="24"/>
          <w:shd w:val="clear" w:color="auto" w:fill="FFFFFF"/>
        </w:rPr>
      </w:pPr>
      <w:r w:rsidRPr="004946DF">
        <w:rPr>
          <w:rFonts w:ascii="Futura Md BT" w:hAnsi="Futura Md BT" w:cs="Arial"/>
          <w:color w:val="333333"/>
          <w:sz w:val="24"/>
          <w:szCs w:val="24"/>
          <w:shd w:val="clear" w:color="auto" w:fill="FFFFFF"/>
        </w:rPr>
        <w:t>Piston Stroke: 100</w:t>
      </w:r>
    </w:p>
    <w:p w14:paraId="39DCCC0D" w14:textId="77777777" w:rsidR="00373043" w:rsidRPr="004946DF" w:rsidRDefault="00373043" w:rsidP="004A75F8">
      <w:pPr>
        <w:pStyle w:val="ListParagraph"/>
        <w:numPr>
          <w:ilvl w:val="0"/>
          <w:numId w:val="17"/>
        </w:numPr>
        <w:spacing w:after="0" w:line="360" w:lineRule="auto"/>
        <w:jc w:val="both"/>
        <w:outlineLvl w:val="2"/>
        <w:rPr>
          <w:rFonts w:ascii="Futura Md BT" w:hAnsi="Futura Md BT" w:cs="Arial"/>
          <w:color w:val="333333"/>
          <w:sz w:val="24"/>
          <w:szCs w:val="24"/>
          <w:shd w:val="clear" w:color="auto" w:fill="FFFFFF"/>
        </w:rPr>
      </w:pPr>
      <w:r w:rsidRPr="004946DF">
        <w:rPr>
          <w:rFonts w:ascii="Futura Md BT" w:hAnsi="Futura Md BT" w:cs="Arial"/>
          <w:color w:val="333333"/>
          <w:sz w:val="24"/>
          <w:szCs w:val="24"/>
          <w:shd w:val="clear" w:color="auto" w:fill="FFFFFF"/>
        </w:rPr>
        <w:t>RS 232 output for printer or PC</w:t>
      </w:r>
    </w:p>
    <w:p w14:paraId="668CD7DA" w14:textId="36E2773A" w:rsidR="00373043" w:rsidRPr="004946DF" w:rsidRDefault="00373043" w:rsidP="004A75F8">
      <w:pPr>
        <w:pStyle w:val="ListParagraph"/>
        <w:numPr>
          <w:ilvl w:val="0"/>
          <w:numId w:val="17"/>
        </w:numPr>
        <w:spacing w:after="0" w:line="360" w:lineRule="auto"/>
        <w:jc w:val="both"/>
        <w:outlineLvl w:val="2"/>
        <w:rPr>
          <w:rFonts w:ascii="Futura Md BT" w:hAnsi="Futura Md BT" w:cs="Arial"/>
          <w:color w:val="333333"/>
          <w:sz w:val="24"/>
          <w:szCs w:val="24"/>
          <w:shd w:val="clear" w:color="auto" w:fill="FFFFFF"/>
        </w:rPr>
      </w:pPr>
      <w:r w:rsidRPr="004946DF">
        <w:rPr>
          <w:rFonts w:ascii="Futura Md BT" w:hAnsi="Futura Md BT" w:cs="Arial"/>
          <w:color w:val="333333"/>
          <w:sz w:val="24"/>
          <w:szCs w:val="24"/>
          <w:shd w:val="clear" w:color="auto" w:fill="FFFFFF"/>
        </w:rPr>
        <w:t>Free of charge PC software for test control and advanced report printout</w:t>
      </w:r>
    </w:p>
    <w:p w14:paraId="5BE89264" w14:textId="77777777" w:rsidR="00BD3F17" w:rsidRPr="004946DF" w:rsidRDefault="00BD3F17" w:rsidP="00BD3F17">
      <w:pPr>
        <w:pStyle w:val="ListParagraph"/>
        <w:numPr>
          <w:ilvl w:val="0"/>
          <w:numId w:val="17"/>
        </w:numPr>
        <w:spacing w:after="0" w:line="360" w:lineRule="auto"/>
        <w:jc w:val="both"/>
        <w:outlineLvl w:val="2"/>
        <w:rPr>
          <w:rFonts w:ascii="Futura Md BT" w:hAnsi="Futura Md BT" w:cs="Arial"/>
          <w:color w:val="333333"/>
          <w:sz w:val="24"/>
          <w:szCs w:val="24"/>
          <w:shd w:val="clear" w:color="auto" w:fill="FFFFFF"/>
        </w:rPr>
      </w:pPr>
      <w:r w:rsidRPr="004946DF">
        <w:rPr>
          <w:rFonts w:ascii="Futura Md BT" w:hAnsi="Futura Md BT" w:cs="Arial"/>
          <w:color w:val="333333"/>
          <w:sz w:val="24"/>
          <w:szCs w:val="24"/>
          <w:shd w:val="clear" w:color="auto" w:fill="FFFFFF"/>
        </w:rPr>
        <w:t>Supplied with factory calibration certificate for load measurement</w:t>
      </w:r>
    </w:p>
    <w:p w14:paraId="2904AAC9" w14:textId="78107C8C" w:rsidR="00BD3F17" w:rsidRPr="004946DF" w:rsidRDefault="00BD3F17" w:rsidP="004A75F8">
      <w:pPr>
        <w:pStyle w:val="ListParagraph"/>
        <w:numPr>
          <w:ilvl w:val="0"/>
          <w:numId w:val="17"/>
        </w:numPr>
        <w:spacing w:after="0" w:line="360" w:lineRule="auto"/>
        <w:jc w:val="both"/>
        <w:outlineLvl w:val="2"/>
        <w:rPr>
          <w:rFonts w:ascii="Futura Md BT" w:hAnsi="Futura Md BT" w:cs="Arial"/>
          <w:color w:val="333333"/>
          <w:sz w:val="24"/>
          <w:szCs w:val="24"/>
          <w:shd w:val="clear" w:color="auto" w:fill="FFFFFF"/>
        </w:rPr>
      </w:pPr>
      <w:r w:rsidRPr="004946DF">
        <w:rPr>
          <w:rFonts w:ascii="Futura Md BT" w:hAnsi="Futura Md BT" w:cs="Arial"/>
          <w:color w:val="333333"/>
          <w:sz w:val="24"/>
          <w:szCs w:val="24"/>
          <w:shd w:val="clear" w:color="auto" w:fill="FFFFFF"/>
        </w:rPr>
        <w:t>Fully Auto Controlled- Operable with EDI Through</w:t>
      </w:r>
    </w:p>
    <w:p w14:paraId="2B8700C5" w14:textId="292A2E0C" w:rsidR="00BD3F17" w:rsidRPr="004946DF" w:rsidRDefault="00BD3F17" w:rsidP="00BD3F17">
      <w:pPr>
        <w:pStyle w:val="ListParagraph"/>
        <w:numPr>
          <w:ilvl w:val="1"/>
          <w:numId w:val="20"/>
        </w:numPr>
        <w:spacing w:after="0" w:line="360" w:lineRule="auto"/>
        <w:jc w:val="both"/>
        <w:outlineLvl w:val="2"/>
        <w:rPr>
          <w:rFonts w:ascii="Futura Md BT" w:hAnsi="Futura Md BT" w:cs="Arial"/>
          <w:color w:val="333333"/>
          <w:sz w:val="24"/>
          <w:szCs w:val="24"/>
          <w:shd w:val="clear" w:color="auto" w:fill="FFFFFF"/>
        </w:rPr>
      </w:pPr>
      <w:r w:rsidRPr="004946DF">
        <w:rPr>
          <w:rFonts w:ascii="Futura Md BT" w:hAnsi="Futura Md BT" w:cs="Arial"/>
          <w:color w:val="333333"/>
          <w:sz w:val="24"/>
          <w:szCs w:val="24"/>
          <w:shd w:val="clear" w:color="auto" w:fill="FFFFFF"/>
        </w:rPr>
        <w:t>Laptop</w:t>
      </w:r>
    </w:p>
    <w:p w14:paraId="52355049" w14:textId="44F3F793" w:rsidR="00BD3F17" w:rsidRPr="004946DF" w:rsidRDefault="00BD3F17" w:rsidP="00BD3F17">
      <w:pPr>
        <w:pStyle w:val="ListParagraph"/>
        <w:numPr>
          <w:ilvl w:val="1"/>
          <w:numId w:val="20"/>
        </w:numPr>
        <w:spacing w:after="0" w:line="360" w:lineRule="auto"/>
        <w:jc w:val="both"/>
        <w:outlineLvl w:val="2"/>
        <w:rPr>
          <w:rFonts w:ascii="Futura Md BT" w:hAnsi="Futura Md BT" w:cs="Arial"/>
          <w:color w:val="333333"/>
          <w:sz w:val="24"/>
          <w:szCs w:val="24"/>
          <w:shd w:val="clear" w:color="auto" w:fill="FFFFFF"/>
        </w:rPr>
      </w:pPr>
      <w:r w:rsidRPr="004946DF">
        <w:rPr>
          <w:rFonts w:ascii="Futura Md BT" w:hAnsi="Futura Md BT" w:cs="Arial"/>
          <w:color w:val="333333"/>
          <w:sz w:val="24"/>
          <w:szCs w:val="24"/>
          <w:shd w:val="clear" w:color="auto" w:fill="FFFFFF"/>
        </w:rPr>
        <w:t>Desktop P.C</w:t>
      </w:r>
    </w:p>
    <w:p w14:paraId="5E6D9186" w14:textId="6B657D78" w:rsidR="00BD3F17" w:rsidRPr="004946DF" w:rsidRDefault="00BD3F17" w:rsidP="00BD3F17">
      <w:pPr>
        <w:pStyle w:val="ListParagraph"/>
        <w:numPr>
          <w:ilvl w:val="1"/>
          <w:numId w:val="20"/>
        </w:numPr>
        <w:spacing w:after="0" w:line="360" w:lineRule="auto"/>
        <w:jc w:val="both"/>
        <w:outlineLvl w:val="2"/>
        <w:rPr>
          <w:rFonts w:ascii="Futura Md BT" w:hAnsi="Futura Md BT" w:cs="Arial"/>
          <w:color w:val="333333"/>
          <w:sz w:val="24"/>
          <w:szCs w:val="24"/>
          <w:shd w:val="clear" w:color="auto" w:fill="FFFFFF"/>
        </w:rPr>
      </w:pPr>
      <w:r w:rsidRPr="004946DF">
        <w:rPr>
          <w:rFonts w:ascii="Futura Md BT" w:hAnsi="Futura Md BT" w:cs="Arial"/>
          <w:color w:val="333333"/>
          <w:sz w:val="24"/>
          <w:szCs w:val="24"/>
          <w:shd w:val="clear" w:color="auto" w:fill="FFFFFF"/>
        </w:rPr>
        <w:t>Standalone EDI</w:t>
      </w:r>
    </w:p>
    <w:p w14:paraId="4441AAD3" w14:textId="5BEE088B" w:rsidR="00373043" w:rsidRPr="00373043" w:rsidRDefault="00373043" w:rsidP="000E12AB">
      <w:pPr>
        <w:spacing w:after="0" w:line="240" w:lineRule="auto"/>
        <w:outlineLvl w:val="2"/>
        <w:rPr>
          <w:rFonts w:ascii="Futura Md BT" w:eastAsia="Times New Roman" w:hAnsi="Futura Md BT" w:cs="Times New Roman"/>
          <w:sz w:val="24"/>
          <w:szCs w:val="24"/>
          <w:lang w:bidi="ar-SA"/>
        </w:rPr>
      </w:pPr>
      <w:r w:rsidRPr="000E12AB">
        <w:rPr>
          <w:rFonts w:ascii="Futura Md BT" w:hAnsi="Futura Md BT" w:cs="Arial"/>
          <w:b/>
          <w:bCs/>
          <w:color w:val="0070C0"/>
          <w:sz w:val="23"/>
          <w:szCs w:val="23"/>
        </w:rPr>
        <w:t>Frame:</w:t>
      </w:r>
      <w:r w:rsidRPr="00373043">
        <w:rPr>
          <w:rFonts w:ascii="Futura Md BT" w:eastAsia="Times New Roman" w:hAnsi="Futura Md BT" w:cs="Arial"/>
          <w:color w:val="333333"/>
          <w:sz w:val="24"/>
          <w:szCs w:val="24"/>
          <w:lang w:bidi="ar-SA"/>
        </w:rPr>
        <w:br/>
      </w:r>
    </w:p>
    <w:p w14:paraId="26433852" w14:textId="77777777" w:rsidR="00373043" w:rsidRPr="004946DF" w:rsidRDefault="00373043" w:rsidP="004A75F8">
      <w:pPr>
        <w:pStyle w:val="ListParagraph"/>
        <w:numPr>
          <w:ilvl w:val="0"/>
          <w:numId w:val="17"/>
        </w:numPr>
        <w:spacing w:after="0" w:line="360" w:lineRule="auto"/>
        <w:jc w:val="both"/>
        <w:outlineLvl w:val="2"/>
        <w:rPr>
          <w:rFonts w:ascii="Futura Md BT" w:hAnsi="Futura Md BT" w:cs="Arial"/>
          <w:color w:val="333333"/>
          <w:sz w:val="24"/>
          <w:szCs w:val="24"/>
          <w:shd w:val="clear" w:color="auto" w:fill="FFFFFF"/>
        </w:rPr>
      </w:pPr>
      <w:r w:rsidRPr="004946DF">
        <w:rPr>
          <w:rFonts w:ascii="Futura Md BT" w:hAnsi="Futura Md BT" w:cs="Arial"/>
          <w:color w:val="333333"/>
          <w:sz w:val="24"/>
          <w:szCs w:val="24"/>
          <w:shd w:val="clear" w:color="auto" w:fill="FFFFFF"/>
        </w:rPr>
        <w:t>The load frame is a welded steel fabrication carrying the ball-seated upper platen.</w:t>
      </w:r>
    </w:p>
    <w:p w14:paraId="7BD46931" w14:textId="77777777" w:rsidR="00373043" w:rsidRPr="004946DF" w:rsidRDefault="00373043" w:rsidP="004A75F8">
      <w:pPr>
        <w:pStyle w:val="ListParagraph"/>
        <w:numPr>
          <w:ilvl w:val="0"/>
          <w:numId w:val="17"/>
        </w:numPr>
        <w:spacing w:after="0" w:line="360" w:lineRule="auto"/>
        <w:jc w:val="both"/>
        <w:outlineLvl w:val="2"/>
        <w:rPr>
          <w:rFonts w:ascii="Futura Md BT" w:hAnsi="Futura Md BT" w:cs="Arial"/>
          <w:color w:val="333333"/>
          <w:sz w:val="24"/>
          <w:szCs w:val="24"/>
          <w:shd w:val="clear" w:color="auto" w:fill="FFFFFF"/>
        </w:rPr>
      </w:pPr>
      <w:r w:rsidRPr="004946DF">
        <w:rPr>
          <w:rFonts w:ascii="Futura Md BT" w:hAnsi="Futura Md BT" w:cs="Arial"/>
          <w:color w:val="333333"/>
          <w:sz w:val="24"/>
          <w:szCs w:val="24"/>
          <w:shd w:val="clear" w:color="auto" w:fill="FFFFFF"/>
        </w:rPr>
        <w:t>Positively located on the loading ram which is protected from debris by a cover, the lower platen is marked for the centering of cube and cylinder specimens.</w:t>
      </w:r>
    </w:p>
    <w:p w14:paraId="1ED480FA" w14:textId="77777777" w:rsidR="00373043" w:rsidRPr="004946DF" w:rsidRDefault="00373043" w:rsidP="004A75F8">
      <w:pPr>
        <w:pStyle w:val="ListParagraph"/>
        <w:numPr>
          <w:ilvl w:val="0"/>
          <w:numId w:val="17"/>
        </w:numPr>
        <w:spacing w:after="0" w:line="360" w:lineRule="auto"/>
        <w:jc w:val="both"/>
        <w:outlineLvl w:val="2"/>
        <w:rPr>
          <w:rFonts w:ascii="Futura Md BT" w:hAnsi="Futura Md BT" w:cs="Arial"/>
          <w:color w:val="333333"/>
          <w:sz w:val="24"/>
          <w:szCs w:val="24"/>
          <w:shd w:val="clear" w:color="auto" w:fill="FFFFFF"/>
        </w:rPr>
      </w:pPr>
      <w:r w:rsidRPr="004946DF">
        <w:rPr>
          <w:rFonts w:ascii="Futura Md BT" w:hAnsi="Futura Md BT" w:cs="Arial"/>
          <w:color w:val="333333"/>
          <w:sz w:val="24"/>
          <w:szCs w:val="24"/>
          <w:shd w:val="clear" w:color="auto" w:fill="FFFFFF"/>
        </w:rPr>
        <w:t>The dimensions of the frame allow the testing of concrete cylinders up to 320 mm long x 160 mm diameter, 100, 150 mm cubes.</w:t>
      </w:r>
    </w:p>
    <w:p w14:paraId="5964BA2E" w14:textId="77777777" w:rsidR="00373043" w:rsidRPr="004946DF" w:rsidRDefault="00373043" w:rsidP="004A75F8">
      <w:pPr>
        <w:pStyle w:val="ListParagraph"/>
        <w:numPr>
          <w:ilvl w:val="0"/>
          <w:numId w:val="17"/>
        </w:numPr>
        <w:spacing w:after="0" w:line="360" w:lineRule="auto"/>
        <w:jc w:val="both"/>
        <w:outlineLvl w:val="2"/>
        <w:rPr>
          <w:rFonts w:ascii="Futura Md BT" w:hAnsi="Futura Md BT" w:cs="Arial"/>
          <w:color w:val="333333"/>
          <w:sz w:val="24"/>
          <w:szCs w:val="24"/>
          <w:shd w:val="clear" w:color="auto" w:fill="FFFFFF"/>
        </w:rPr>
      </w:pPr>
      <w:r w:rsidRPr="004946DF">
        <w:rPr>
          <w:rFonts w:ascii="Futura Md BT" w:hAnsi="Futura Md BT" w:cs="Arial"/>
          <w:color w:val="333333"/>
          <w:sz w:val="24"/>
          <w:szCs w:val="24"/>
          <w:shd w:val="clear" w:color="auto" w:fill="FFFFFF"/>
        </w:rPr>
        <w:t>All machines are supplied complete with 30 mm, 50mm and 90 mm distance pieces.</w:t>
      </w:r>
    </w:p>
    <w:p w14:paraId="08475BDE" w14:textId="77777777" w:rsidR="00373043" w:rsidRPr="004946DF" w:rsidRDefault="00373043" w:rsidP="004A75F8">
      <w:pPr>
        <w:pStyle w:val="ListParagraph"/>
        <w:numPr>
          <w:ilvl w:val="0"/>
          <w:numId w:val="17"/>
        </w:numPr>
        <w:spacing w:after="0" w:line="360" w:lineRule="auto"/>
        <w:jc w:val="both"/>
        <w:outlineLvl w:val="2"/>
        <w:rPr>
          <w:rFonts w:ascii="Futura Md BT" w:hAnsi="Futura Md BT" w:cs="Arial"/>
          <w:color w:val="333333"/>
          <w:sz w:val="24"/>
          <w:szCs w:val="24"/>
          <w:shd w:val="clear" w:color="auto" w:fill="FFFFFF"/>
        </w:rPr>
      </w:pPr>
      <w:r w:rsidRPr="004946DF">
        <w:rPr>
          <w:rFonts w:ascii="Futura Md BT" w:hAnsi="Futura Md BT" w:cs="Arial"/>
          <w:color w:val="333333"/>
          <w:sz w:val="24"/>
          <w:szCs w:val="24"/>
          <w:shd w:val="clear" w:color="auto" w:fill="FFFFFF"/>
        </w:rPr>
        <w:t>To test samples shorter than 150 mm extra distance pieces should be ordered. All machines are supplied with flexi glass front and rear removable safety doors.</w:t>
      </w:r>
    </w:p>
    <w:p w14:paraId="6C7F8A20" w14:textId="41EC64B7" w:rsidR="00373043" w:rsidRPr="004946DF" w:rsidRDefault="00373043" w:rsidP="004F44A2">
      <w:pPr>
        <w:pStyle w:val="ListParagraph"/>
        <w:numPr>
          <w:ilvl w:val="0"/>
          <w:numId w:val="17"/>
        </w:numPr>
        <w:spacing w:after="0" w:line="240" w:lineRule="auto"/>
        <w:jc w:val="both"/>
        <w:outlineLvl w:val="2"/>
        <w:rPr>
          <w:rFonts w:ascii="Futura Md BT" w:eastAsia="Times New Roman" w:hAnsi="Futura Md BT" w:cs="Arial"/>
          <w:b/>
          <w:bCs/>
          <w:color w:val="333333"/>
          <w:sz w:val="24"/>
          <w:szCs w:val="24"/>
          <w:shd w:val="clear" w:color="auto" w:fill="FFFFFF"/>
          <w:lang w:bidi="ar-SA"/>
        </w:rPr>
      </w:pPr>
      <w:r w:rsidRPr="004946DF">
        <w:rPr>
          <w:rFonts w:ascii="Futura Md BT" w:hAnsi="Futura Md BT" w:cs="Arial"/>
          <w:color w:val="333333"/>
          <w:sz w:val="24"/>
          <w:szCs w:val="24"/>
          <w:shd w:val="clear" w:color="auto" w:fill="FFFFFF"/>
        </w:rPr>
        <w:t>All frames have a single acting upstroking ram with over travel protection to stop the motor when the maximum platen travel be reached.</w:t>
      </w:r>
    </w:p>
    <w:p w14:paraId="24E0A077" w14:textId="77777777" w:rsidR="004946DF" w:rsidRPr="004946DF" w:rsidRDefault="004946DF" w:rsidP="004946DF">
      <w:pPr>
        <w:pStyle w:val="ListParagraph"/>
        <w:spacing w:after="0" w:line="240" w:lineRule="auto"/>
        <w:jc w:val="both"/>
        <w:outlineLvl w:val="2"/>
        <w:rPr>
          <w:rFonts w:ascii="Futura Md BT" w:eastAsia="Times New Roman" w:hAnsi="Futura Md BT" w:cs="Arial"/>
          <w:b/>
          <w:bCs/>
          <w:color w:val="333333"/>
          <w:sz w:val="24"/>
          <w:szCs w:val="24"/>
          <w:shd w:val="clear" w:color="auto" w:fill="FFFFFF"/>
          <w:lang w:bidi="ar-SA"/>
        </w:rPr>
      </w:pPr>
    </w:p>
    <w:p w14:paraId="62065A12" w14:textId="208D6C46" w:rsidR="00373043" w:rsidRPr="00373043" w:rsidRDefault="00373043" w:rsidP="000E12AB">
      <w:pPr>
        <w:spacing w:after="0" w:line="240" w:lineRule="auto"/>
        <w:outlineLvl w:val="2"/>
        <w:rPr>
          <w:rFonts w:ascii="Futura Md BT" w:eastAsia="Times New Roman" w:hAnsi="Futura Md BT" w:cs="Times New Roman"/>
          <w:sz w:val="24"/>
          <w:szCs w:val="24"/>
          <w:lang w:bidi="ar-SA"/>
        </w:rPr>
      </w:pPr>
      <w:r w:rsidRPr="000E12AB">
        <w:rPr>
          <w:rFonts w:ascii="Futura Md BT" w:hAnsi="Futura Md BT" w:cs="Arial"/>
          <w:b/>
          <w:bCs/>
          <w:color w:val="0070C0"/>
          <w:sz w:val="23"/>
          <w:szCs w:val="23"/>
        </w:rPr>
        <w:t>The Main Characteristics Are:</w:t>
      </w:r>
      <w:r w:rsidRPr="00373043">
        <w:rPr>
          <w:rFonts w:ascii="Futura Md BT" w:eastAsia="Times New Roman" w:hAnsi="Futura Md BT" w:cs="Arial"/>
          <w:b/>
          <w:bCs/>
          <w:color w:val="333333"/>
          <w:sz w:val="24"/>
          <w:szCs w:val="24"/>
          <w:shd w:val="clear" w:color="auto" w:fill="FFFFFF"/>
          <w:lang w:bidi="ar-SA"/>
        </w:rPr>
        <w:br/>
      </w:r>
    </w:p>
    <w:p w14:paraId="28BA44F9" w14:textId="77777777" w:rsidR="00373043" w:rsidRPr="00373043" w:rsidRDefault="00373043" w:rsidP="00085105">
      <w:pPr>
        <w:pStyle w:val="ListParagraph"/>
        <w:numPr>
          <w:ilvl w:val="0"/>
          <w:numId w:val="15"/>
        </w:numPr>
        <w:shd w:val="clear" w:color="auto" w:fill="FFFFFF"/>
        <w:spacing w:after="0" w:line="360" w:lineRule="auto"/>
        <w:ind w:left="720"/>
        <w:rPr>
          <w:rFonts w:ascii="Futura Md BT" w:eastAsia="Times New Roman" w:hAnsi="Futura Md BT" w:cs="Arial"/>
          <w:color w:val="333333"/>
          <w:sz w:val="24"/>
          <w:szCs w:val="24"/>
          <w:lang w:bidi="ar-SA"/>
        </w:rPr>
      </w:pPr>
      <w:r w:rsidRPr="00373043">
        <w:rPr>
          <w:rFonts w:ascii="Futura Md BT" w:eastAsia="Times New Roman" w:hAnsi="Futura Md BT" w:cs="Arial"/>
          <w:color w:val="333333"/>
          <w:sz w:val="24"/>
          <w:szCs w:val="24"/>
          <w:lang w:bidi="ar-SA"/>
        </w:rPr>
        <w:t>High stability welded assembly</w:t>
      </w:r>
    </w:p>
    <w:p w14:paraId="0CF4D588" w14:textId="77777777" w:rsidR="00373043" w:rsidRPr="00373043" w:rsidRDefault="00373043" w:rsidP="00085105">
      <w:pPr>
        <w:pStyle w:val="ListParagraph"/>
        <w:numPr>
          <w:ilvl w:val="0"/>
          <w:numId w:val="15"/>
        </w:numPr>
        <w:shd w:val="clear" w:color="auto" w:fill="FFFFFF"/>
        <w:spacing w:after="0" w:line="360" w:lineRule="auto"/>
        <w:ind w:left="720"/>
        <w:rPr>
          <w:rFonts w:ascii="Futura Md BT" w:eastAsia="Times New Roman" w:hAnsi="Futura Md BT" w:cs="Arial"/>
          <w:color w:val="333333"/>
          <w:sz w:val="24"/>
          <w:szCs w:val="24"/>
          <w:lang w:bidi="ar-SA"/>
        </w:rPr>
      </w:pPr>
      <w:r w:rsidRPr="00373043">
        <w:rPr>
          <w:rFonts w:ascii="Futura Md BT" w:eastAsia="Times New Roman" w:hAnsi="Futura Md BT" w:cs="Arial"/>
          <w:color w:val="333333"/>
          <w:sz w:val="24"/>
          <w:szCs w:val="24"/>
          <w:lang w:bidi="ar-SA"/>
        </w:rPr>
        <w:t>50 mm piston stroke with safety limit switch</w:t>
      </w:r>
    </w:p>
    <w:p w14:paraId="27B08A6A" w14:textId="77777777" w:rsidR="00373043" w:rsidRPr="00373043" w:rsidRDefault="00373043" w:rsidP="00085105">
      <w:pPr>
        <w:pStyle w:val="ListParagraph"/>
        <w:numPr>
          <w:ilvl w:val="0"/>
          <w:numId w:val="15"/>
        </w:numPr>
        <w:shd w:val="clear" w:color="auto" w:fill="FFFFFF"/>
        <w:spacing w:after="0" w:line="360" w:lineRule="auto"/>
        <w:ind w:left="720"/>
        <w:rPr>
          <w:rFonts w:ascii="Futura Md BT" w:eastAsia="Times New Roman" w:hAnsi="Futura Md BT" w:cs="Arial"/>
          <w:color w:val="333333"/>
          <w:sz w:val="24"/>
          <w:szCs w:val="24"/>
          <w:lang w:bidi="ar-SA"/>
        </w:rPr>
      </w:pPr>
      <w:r w:rsidRPr="00373043">
        <w:rPr>
          <w:rFonts w:ascii="Futura Md BT" w:eastAsia="Times New Roman" w:hAnsi="Futura Md BT" w:cs="Arial"/>
          <w:color w:val="333333"/>
          <w:sz w:val="24"/>
          <w:szCs w:val="24"/>
          <w:lang w:bidi="ar-SA"/>
        </w:rPr>
        <w:t>Platen hardness of min 55 HRC</w:t>
      </w:r>
    </w:p>
    <w:p w14:paraId="3ABACD57" w14:textId="77777777" w:rsidR="00373043" w:rsidRPr="00373043" w:rsidRDefault="00373043" w:rsidP="00085105">
      <w:pPr>
        <w:pStyle w:val="ListParagraph"/>
        <w:numPr>
          <w:ilvl w:val="0"/>
          <w:numId w:val="15"/>
        </w:numPr>
        <w:shd w:val="clear" w:color="auto" w:fill="FFFFFF"/>
        <w:spacing w:after="0" w:line="360" w:lineRule="auto"/>
        <w:ind w:left="720"/>
        <w:rPr>
          <w:rFonts w:ascii="Futura Md BT" w:eastAsia="Times New Roman" w:hAnsi="Futura Md BT" w:cs="Arial"/>
          <w:color w:val="333333"/>
          <w:sz w:val="24"/>
          <w:szCs w:val="24"/>
          <w:lang w:bidi="ar-SA"/>
        </w:rPr>
      </w:pPr>
      <w:r w:rsidRPr="00373043">
        <w:rPr>
          <w:rFonts w:ascii="Futura Md BT" w:eastAsia="Times New Roman" w:hAnsi="Futura Md BT" w:cs="Arial"/>
          <w:color w:val="333333"/>
          <w:sz w:val="24"/>
          <w:szCs w:val="24"/>
          <w:lang w:bidi="ar-SA"/>
        </w:rPr>
        <w:t>Distance pieces and safety door included</w:t>
      </w:r>
    </w:p>
    <w:p w14:paraId="2B644B5D" w14:textId="77777777" w:rsidR="00373043" w:rsidRPr="00373043" w:rsidRDefault="00373043" w:rsidP="00085105">
      <w:pPr>
        <w:pStyle w:val="ListParagraph"/>
        <w:numPr>
          <w:ilvl w:val="0"/>
          <w:numId w:val="15"/>
        </w:numPr>
        <w:shd w:val="clear" w:color="auto" w:fill="FFFFFF"/>
        <w:spacing w:after="0" w:line="360" w:lineRule="auto"/>
        <w:ind w:left="720"/>
        <w:rPr>
          <w:rFonts w:ascii="Futura Md BT" w:eastAsia="Times New Roman" w:hAnsi="Futura Md BT" w:cs="Arial"/>
          <w:color w:val="333333"/>
          <w:sz w:val="24"/>
          <w:szCs w:val="24"/>
          <w:lang w:bidi="ar-SA"/>
        </w:rPr>
      </w:pPr>
      <w:r w:rsidRPr="00373043">
        <w:rPr>
          <w:rFonts w:ascii="Futura Md BT" w:eastAsia="Times New Roman" w:hAnsi="Futura Md BT" w:cs="Arial"/>
          <w:color w:val="333333"/>
          <w:sz w:val="24"/>
          <w:szCs w:val="24"/>
          <w:lang w:bidi="ar-SA"/>
        </w:rPr>
        <w:t>Ball seating assembly and frame tested for stability</w:t>
      </w:r>
    </w:p>
    <w:p w14:paraId="735F61E7" w14:textId="77777777" w:rsidR="00085105" w:rsidRDefault="00373043" w:rsidP="000E12AB">
      <w:pPr>
        <w:spacing w:after="0" w:line="240" w:lineRule="auto"/>
        <w:outlineLvl w:val="2"/>
        <w:rPr>
          <w:rFonts w:ascii="Futura Md BT" w:hAnsi="Futura Md BT" w:cs="Arial"/>
          <w:b/>
          <w:bCs/>
          <w:color w:val="0070C0"/>
          <w:sz w:val="23"/>
          <w:szCs w:val="23"/>
        </w:rPr>
      </w:pPr>
      <w:r w:rsidRPr="00373043">
        <w:rPr>
          <w:rFonts w:ascii="Futura Md BT" w:eastAsia="Times New Roman" w:hAnsi="Futura Md BT" w:cs="Arial"/>
          <w:color w:val="333333"/>
          <w:sz w:val="24"/>
          <w:szCs w:val="24"/>
          <w:lang w:bidi="ar-SA"/>
        </w:rPr>
        <w:br/>
      </w:r>
    </w:p>
    <w:p w14:paraId="6AFED544" w14:textId="77777777" w:rsidR="00085105" w:rsidRDefault="00085105">
      <w:pPr>
        <w:rPr>
          <w:rFonts w:ascii="Futura Md BT" w:hAnsi="Futura Md BT" w:cs="Arial"/>
          <w:b/>
          <w:bCs/>
          <w:color w:val="0070C0"/>
          <w:sz w:val="23"/>
          <w:szCs w:val="23"/>
        </w:rPr>
      </w:pPr>
      <w:r>
        <w:rPr>
          <w:rFonts w:ascii="Futura Md BT" w:hAnsi="Futura Md BT" w:cs="Arial"/>
          <w:b/>
          <w:bCs/>
          <w:color w:val="0070C0"/>
          <w:sz w:val="23"/>
          <w:szCs w:val="23"/>
        </w:rPr>
        <w:br w:type="page"/>
      </w:r>
    </w:p>
    <w:p w14:paraId="41ABF093" w14:textId="2D3BD248" w:rsidR="00373043" w:rsidRPr="00373043" w:rsidRDefault="00373043" w:rsidP="000E12AB">
      <w:pPr>
        <w:spacing w:after="0" w:line="240" w:lineRule="auto"/>
        <w:outlineLvl w:val="2"/>
        <w:rPr>
          <w:rFonts w:ascii="Futura Md BT" w:eastAsia="Times New Roman" w:hAnsi="Futura Md BT" w:cs="Times New Roman"/>
          <w:sz w:val="24"/>
          <w:szCs w:val="24"/>
          <w:lang w:bidi="ar-SA"/>
        </w:rPr>
      </w:pPr>
      <w:r w:rsidRPr="000E12AB">
        <w:rPr>
          <w:rFonts w:ascii="Futura Md BT" w:hAnsi="Futura Md BT" w:cs="Arial"/>
          <w:b/>
          <w:bCs/>
          <w:color w:val="0070C0"/>
          <w:sz w:val="23"/>
          <w:szCs w:val="23"/>
        </w:rPr>
        <w:lastRenderedPageBreak/>
        <w:t>Data Acquisition and Control System:</w:t>
      </w:r>
      <w:r w:rsidRPr="00373043">
        <w:rPr>
          <w:rFonts w:ascii="Futura Md BT" w:eastAsia="Times New Roman" w:hAnsi="Futura Md BT" w:cs="Arial"/>
          <w:color w:val="333333"/>
          <w:sz w:val="24"/>
          <w:szCs w:val="24"/>
          <w:lang w:bidi="ar-SA"/>
        </w:rPr>
        <w:br/>
      </w:r>
    </w:p>
    <w:p w14:paraId="7C38FD4F" w14:textId="77777777" w:rsidR="00373043" w:rsidRPr="00373043" w:rsidRDefault="00373043" w:rsidP="004946DF">
      <w:pPr>
        <w:pStyle w:val="ListParagraph"/>
        <w:numPr>
          <w:ilvl w:val="0"/>
          <w:numId w:val="16"/>
        </w:numPr>
        <w:shd w:val="clear" w:color="auto" w:fill="FFFFFF"/>
        <w:spacing w:after="0" w:line="240" w:lineRule="auto"/>
        <w:ind w:left="720"/>
        <w:rPr>
          <w:rFonts w:ascii="Futura Md BT" w:eastAsia="Times New Roman" w:hAnsi="Futura Md BT" w:cs="Arial"/>
          <w:color w:val="333333"/>
          <w:sz w:val="24"/>
          <w:szCs w:val="24"/>
          <w:lang w:bidi="ar-SA"/>
        </w:rPr>
      </w:pPr>
      <w:r w:rsidRPr="00373043">
        <w:rPr>
          <w:rFonts w:ascii="Futura Md BT" w:eastAsia="Times New Roman" w:hAnsi="Futura Md BT" w:cs="Arial"/>
          <w:color w:val="333333"/>
          <w:sz w:val="24"/>
          <w:szCs w:val="24"/>
          <w:lang w:bidi="ar-SA"/>
        </w:rPr>
        <w:t xml:space="preserve">LCD graphics data acquisition and controls system </w:t>
      </w:r>
      <w:proofErr w:type="gramStart"/>
      <w:r w:rsidRPr="00373043">
        <w:rPr>
          <w:rFonts w:ascii="Futura Md BT" w:eastAsia="Times New Roman" w:hAnsi="Futura Md BT" w:cs="Arial"/>
          <w:color w:val="333333"/>
          <w:sz w:val="24"/>
          <w:szCs w:val="24"/>
          <w:lang w:bidi="ar-SA"/>
        </w:rPr>
        <w:t>is</w:t>
      </w:r>
      <w:proofErr w:type="gramEnd"/>
      <w:r w:rsidRPr="00373043">
        <w:rPr>
          <w:rFonts w:ascii="Futura Md BT" w:eastAsia="Times New Roman" w:hAnsi="Futura Md BT" w:cs="Arial"/>
          <w:color w:val="333333"/>
          <w:sz w:val="24"/>
          <w:szCs w:val="24"/>
          <w:lang w:bidi="ar-SA"/>
        </w:rPr>
        <w:t xml:space="preserve"> designed to control the machine and processing of data from load cells or pressure transducers installed on the compression machine frame.</w:t>
      </w:r>
    </w:p>
    <w:p w14:paraId="315AAB99" w14:textId="39895529" w:rsidR="00373043" w:rsidRPr="00373043" w:rsidRDefault="00373043" w:rsidP="004946DF">
      <w:pPr>
        <w:pStyle w:val="ListParagraph"/>
        <w:numPr>
          <w:ilvl w:val="0"/>
          <w:numId w:val="16"/>
        </w:numPr>
        <w:shd w:val="clear" w:color="auto" w:fill="FFFFFF"/>
        <w:spacing w:after="0" w:line="240" w:lineRule="auto"/>
        <w:ind w:left="720"/>
        <w:rPr>
          <w:rFonts w:ascii="Futura Md BT" w:eastAsia="Times New Roman" w:hAnsi="Futura Md BT" w:cs="Arial"/>
          <w:color w:val="333333"/>
          <w:sz w:val="24"/>
          <w:szCs w:val="24"/>
          <w:lang w:bidi="ar-SA"/>
        </w:rPr>
      </w:pPr>
      <w:r w:rsidRPr="00373043">
        <w:rPr>
          <w:rFonts w:ascii="Futura Md BT" w:eastAsia="Times New Roman" w:hAnsi="Futura Md BT" w:cs="Arial"/>
          <w:color w:val="333333"/>
          <w:sz w:val="24"/>
          <w:szCs w:val="24"/>
          <w:lang w:bidi="ar-SA"/>
        </w:rPr>
        <w:t>The easy-to-read lcd graphic display and touch-button data pad keys make the unit quick and straight forward to operate.</w:t>
      </w:r>
    </w:p>
    <w:p w14:paraId="7E75D5A2" w14:textId="77777777" w:rsidR="00373043" w:rsidRPr="00373043" w:rsidRDefault="00373043" w:rsidP="004946DF">
      <w:pPr>
        <w:pStyle w:val="ListParagraph"/>
        <w:numPr>
          <w:ilvl w:val="0"/>
          <w:numId w:val="16"/>
        </w:numPr>
        <w:shd w:val="clear" w:color="auto" w:fill="FFFFFF"/>
        <w:spacing w:after="0" w:line="240" w:lineRule="auto"/>
        <w:ind w:left="720"/>
        <w:rPr>
          <w:rFonts w:ascii="Futura Md BT" w:eastAsia="Times New Roman" w:hAnsi="Futura Md BT" w:cs="Arial"/>
          <w:color w:val="333333"/>
          <w:sz w:val="24"/>
          <w:szCs w:val="24"/>
          <w:lang w:bidi="ar-SA"/>
        </w:rPr>
      </w:pPr>
      <w:r w:rsidRPr="00373043">
        <w:rPr>
          <w:rFonts w:ascii="Futura Md BT" w:eastAsia="Times New Roman" w:hAnsi="Futura Md BT" w:cs="Arial"/>
          <w:color w:val="333333"/>
          <w:sz w:val="24"/>
          <w:szCs w:val="24"/>
          <w:lang w:bidi="ar-SA"/>
        </w:rPr>
        <w:t>All interactions with the measuring system are via the front control panel by using simple menu-driven procedures.</w:t>
      </w:r>
    </w:p>
    <w:p w14:paraId="0991ABE1" w14:textId="77777777" w:rsidR="00373043" w:rsidRPr="00373043" w:rsidRDefault="00373043" w:rsidP="004946DF">
      <w:pPr>
        <w:pStyle w:val="ListParagraph"/>
        <w:numPr>
          <w:ilvl w:val="0"/>
          <w:numId w:val="16"/>
        </w:numPr>
        <w:shd w:val="clear" w:color="auto" w:fill="FFFFFF"/>
        <w:spacing w:after="0" w:line="240" w:lineRule="auto"/>
        <w:ind w:left="720"/>
        <w:rPr>
          <w:rFonts w:ascii="Futura Md BT" w:eastAsia="Times New Roman" w:hAnsi="Futura Md BT" w:cs="Arial"/>
          <w:color w:val="333333"/>
          <w:sz w:val="24"/>
          <w:szCs w:val="24"/>
          <w:lang w:bidi="ar-SA"/>
        </w:rPr>
      </w:pPr>
      <w:r w:rsidRPr="00373043">
        <w:rPr>
          <w:rFonts w:ascii="Futura Md BT" w:eastAsia="Times New Roman" w:hAnsi="Futura Md BT" w:cs="Arial"/>
          <w:color w:val="333333"/>
          <w:sz w:val="24"/>
          <w:szCs w:val="24"/>
          <w:lang w:bidi="ar-SA"/>
        </w:rPr>
        <w:t>The bc100 is contained in light alloy housing and its design satisfies the ergonomic requirements for various use.</w:t>
      </w:r>
    </w:p>
    <w:p w14:paraId="347B8C50" w14:textId="77777777" w:rsidR="00373043" w:rsidRPr="00373043" w:rsidRDefault="00373043" w:rsidP="004946DF">
      <w:pPr>
        <w:pStyle w:val="ListParagraph"/>
        <w:numPr>
          <w:ilvl w:val="0"/>
          <w:numId w:val="16"/>
        </w:numPr>
        <w:shd w:val="clear" w:color="auto" w:fill="FFFFFF"/>
        <w:spacing w:after="0" w:line="240" w:lineRule="auto"/>
        <w:ind w:left="720"/>
        <w:rPr>
          <w:rFonts w:ascii="Futura Md BT" w:eastAsia="Times New Roman" w:hAnsi="Futura Md BT" w:cs="Arial"/>
          <w:color w:val="333333"/>
          <w:sz w:val="24"/>
          <w:szCs w:val="24"/>
          <w:lang w:bidi="ar-SA"/>
        </w:rPr>
      </w:pPr>
      <w:r w:rsidRPr="00373043">
        <w:rPr>
          <w:rFonts w:ascii="Futura Md BT" w:eastAsia="Times New Roman" w:hAnsi="Futura Md BT" w:cs="Arial"/>
          <w:color w:val="333333"/>
          <w:sz w:val="24"/>
          <w:szCs w:val="24"/>
          <w:lang w:bidi="ar-SA"/>
        </w:rPr>
        <w:t>The bc100 digital graphic display allows real time load vs time graph.</w:t>
      </w:r>
    </w:p>
    <w:p w14:paraId="02C2AE09" w14:textId="575B241A" w:rsidR="00373043" w:rsidRPr="00373043" w:rsidRDefault="00373043" w:rsidP="004946DF">
      <w:pPr>
        <w:pStyle w:val="ListParagraph"/>
        <w:numPr>
          <w:ilvl w:val="0"/>
          <w:numId w:val="16"/>
        </w:numPr>
        <w:shd w:val="clear" w:color="auto" w:fill="FFFFFF"/>
        <w:spacing w:after="0" w:line="240" w:lineRule="auto"/>
        <w:ind w:left="720"/>
        <w:rPr>
          <w:rFonts w:ascii="Futura Md BT" w:eastAsia="Times New Roman" w:hAnsi="Futura Md BT" w:cs="Arial"/>
          <w:color w:val="333333"/>
          <w:sz w:val="24"/>
          <w:szCs w:val="24"/>
          <w:lang w:bidi="ar-SA"/>
        </w:rPr>
      </w:pPr>
      <w:r w:rsidRPr="00373043">
        <w:rPr>
          <w:rFonts w:ascii="Futura Md BT" w:eastAsia="Times New Roman" w:hAnsi="Futura Md BT" w:cs="Arial"/>
          <w:color w:val="333333"/>
          <w:sz w:val="24"/>
          <w:szCs w:val="24"/>
          <w:lang w:bidi="ar-SA"/>
        </w:rPr>
        <w:t xml:space="preserve">At the end of the test cycle, the results can be stored in the large memory or downloaded to a PC in </w:t>
      </w:r>
      <w:r>
        <w:rPr>
          <w:rFonts w:ascii="Futura Md BT" w:eastAsia="Times New Roman" w:hAnsi="Futura Md BT" w:cs="Arial"/>
          <w:color w:val="333333"/>
          <w:sz w:val="24"/>
          <w:szCs w:val="24"/>
          <w:lang w:bidi="ar-SA"/>
        </w:rPr>
        <w:t>VERTEX</w:t>
      </w:r>
      <w:r w:rsidRPr="00373043">
        <w:rPr>
          <w:rFonts w:ascii="Futura Md BT" w:eastAsia="Times New Roman" w:hAnsi="Futura Md BT" w:cs="Arial"/>
          <w:color w:val="333333"/>
          <w:sz w:val="24"/>
          <w:szCs w:val="24"/>
          <w:lang w:bidi="ar-SA"/>
        </w:rPr>
        <w:t xml:space="preserve"> software format.</w:t>
      </w:r>
    </w:p>
    <w:p w14:paraId="215A5A03" w14:textId="77777777" w:rsidR="000E12AB" w:rsidRDefault="000E12AB" w:rsidP="000E12AB">
      <w:pPr>
        <w:pStyle w:val="ListParagraph"/>
        <w:shd w:val="clear" w:color="auto" w:fill="FFFFFF"/>
        <w:spacing w:after="0" w:line="240" w:lineRule="auto"/>
        <w:rPr>
          <w:rFonts w:ascii="Futura Md BT" w:eastAsia="Times New Roman" w:hAnsi="Futura Md BT" w:cs="Arial"/>
          <w:color w:val="333333"/>
          <w:sz w:val="24"/>
          <w:szCs w:val="24"/>
          <w:lang w:bidi="ar-SA"/>
        </w:rPr>
      </w:pPr>
    </w:p>
    <w:p w14:paraId="6BAE80BB" w14:textId="31FCFA79" w:rsidR="000E12AB" w:rsidRDefault="000E12AB" w:rsidP="000E12AB">
      <w:pPr>
        <w:shd w:val="clear" w:color="auto" w:fill="FFFFFF"/>
        <w:spacing w:after="0" w:line="240" w:lineRule="auto"/>
        <w:rPr>
          <w:rFonts w:ascii="Futura Md BT" w:eastAsia="Times New Roman" w:hAnsi="Futura Md BT" w:cs="Arial"/>
          <w:b/>
          <w:bCs/>
          <w:color w:val="333333"/>
          <w:sz w:val="24"/>
          <w:szCs w:val="24"/>
          <w:lang w:bidi="ar-SA"/>
        </w:rPr>
      </w:pPr>
      <w:r w:rsidRPr="000E12AB">
        <w:rPr>
          <w:rFonts w:ascii="Futura Md BT" w:eastAsia="Times New Roman" w:hAnsi="Futura Md BT" w:cs="Arial"/>
          <w:b/>
          <w:bCs/>
          <w:color w:val="333333"/>
          <w:sz w:val="24"/>
          <w:szCs w:val="24"/>
          <w:lang w:bidi="ar-SA"/>
        </w:rPr>
        <w:t>Technical Specification</w:t>
      </w:r>
    </w:p>
    <w:p w14:paraId="5121C2DB" w14:textId="77777777" w:rsidR="000E12AB" w:rsidRPr="000E12AB" w:rsidRDefault="000E12AB" w:rsidP="000E12AB">
      <w:pPr>
        <w:shd w:val="clear" w:color="auto" w:fill="FFFFFF"/>
        <w:spacing w:after="0" w:line="240" w:lineRule="auto"/>
        <w:rPr>
          <w:rFonts w:ascii="Futura Md BT" w:eastAsia="Times New Roman" w:hAnsi="Futura Md BT" w:cs="Arial"/>
          <w:b/>
          <w:bCs/>
          <w:color w:val="333333"/>
          <w:sz w:val="24"/>
          <w:szCs w:val="24"/>
          <w:lang w:bidi="ar-SA"/>
        </w:rPr>
      </w:pPr>
    </w:p>
    <w:tbl>
      <w:tblPr>
        <w:tblStyle w:val="TableGrid"/>
        <w:tblW w:w="10345" w:type="dxa"/>
        <w:tblLook w:val="04A0" w:firstRow="1" w:lastRow="0" w:firstColumn="1" w:lastColumn="0" w:noHBand="0" w:noVBand="1"/>
      </w:tblPr>
      <w:tblGrid>
        <w:gridCol w:w="4135"/>
        <w:gridCol w:w="6210"/>
      </w:tblGrid>
      <w:tr w:rsidR="00D27097" w:rsidRPr="000E12AB" w14:paraId="1C1E8A22" w14:textId="77777777" w:rsidTr="00490026">
        <w:trPr>
          <w:trHeight w:val="150"/>
        </w:trPr>
        <w:tc>
          <w:tcPr>
            <w:tcW w:w="4135" w:type="dxa"/>
            <w:hideMark/>
          </w:tcPr>
          <w:p w14:paraId="06DFE57A" w14:textId="77777777" w:rsidR="00D27097" w:rsidRPr="000E12AB" w:rsidRDefault="00D27097" w:rsidP="000E12AB">
            <w:pPr>
              <w:outlineLvl w:val="2"/>
              <w:rPr>
                <w:rFonts w:ascii="Futura Md BT" w:hAnsi="Futura Md BT" w:cs="Arial"/>
                <w:b/>
                <w:bCs/>
                <w:color w:val="0070C0"/>
                <w:sz w:val="24"/>
                <w:szCs w:val="24"/>
              </w:rPr>
            </w:pPr>
            <w:r w:rsidRPr="000E12AB">
              <w:rPr>
                <w:rFonts w:ascii="Futura Md BT" w:hAnsi="Futura Md BT" w:cs="Arial"/>
                <w:b/>
                <w:bCs/>
                <w:color w:val="0070C0"/>
                <w:sz w:val="24"/>
                <w:szCs w:val="24"/>
              </w:rPr>
              <w:t>Capacity</w:t>
            </w:r>
          </w:p>
        </w:tc>
        <w:tc>
          <w:tcPr>
            <w:tcW w:w="6210" w:type="dxa"/>
            <w:hideMark/>
          </w:tcPr>
          <w:p w14:paraId="567339D5" w14:textId="72FFC2D0" w:rsidR="00D27097" w:rsidRPr="000E12AB" w:rsidRDefault="00D27097" w:rsidP="000E12AB">
            <w:pPr>
              <w:spacing w:before="100" w:beforeAutospacing="1" w:after="100" w:afterAutospacing="1"/>
              <w:jc w:val="right"/>
              <w:rPr>
                <w:rFonts w:ascii="Futura Md BT" w:eastAsia="Times New Roman" w:hAnsi="Futura Md BT" w:cs="Arial"/>
                <w:color w:val="2D2D2D"/>
                <w:sz w:val="24"/>
                <w:szCs w:val="24"/>
                <w:lang w:bidi="ar-SA"/>
              </w:rPr>
            </w:pPr>
            <w:r w:rsidRPr="000E12AB">
              <w:rPr>
                <w:rFonts w:ascii="Futura Md BT" w:eastAsia="Times New Roman" w:hAnsi="Futura Md BT" w:cs="Arial"/>
                <w:color w:val="2D2D2D"/>
                <w:sz w:val="24"/>
                <w:szCs w:val="24"/>
                <w:lang w:bidi="ar-SA"/>
              </w:rPr>
              <w:t xml:space="preserve">1000 </w:t>
            </w:r>
            <w:proofErr w:type="spellStart"/>
            <w:r w:rsidRPr="000E12AB">
              <w:rPr>
                <w:rFonts w:ascii="Futura Md BT" w:eastAsia="Times New Roman" w:hAnsi="Futura Md BT" w:cs="Arial"/>
                <w:color w:val="2D2D2D"/>
                <w:sz w:val="24"/>
                <w:szCs w:val="24"/>
                <w:lang w:bidi="ar-SA"/>
              </w:rPr>
              <w:t>kN</w:t>
            </w:r>
            <w:proofErr w:type="spellEnd"/>
            <w:r w:rsidRPr="000E12AB">
              <w:rPr>
                <w:rFonts w:ascii="Futura Md BT" w:eastAsia="Times New Roman" w:hAnsi="Futura Md BT" w:cs="Arial"/>
                <w:color w:val="2D2D2D"/>
                <w:sz w:val="24"/>
                <w:szCs w:val="24"/>
                <w:lang w:bidi="ar-SA"/>
              </w:rPr>
              <w:t xml:space="preserve"> </w:t>
            </w:r>
          </w:p>
        </w:tc>
      </w:tr>
      <w:tr w:rsidR="00D27097" w:rsidRPr="000E12AB" w14:paraId="158F7580" w14:textId="77777777" w:rsidTr="00490026">
        <w:trPr>
          <w:trHeight w:val="150"/>
        </w:trPr>
        <w:tc>
          <w:tcPr>
            <w:tcW w:w="4135" w:type="dxa"/>
            <w:hideMark/>
          </w:tcPr>
          <w:p w14:paraId="5AA60D25" w14:textId="77777777" w:rsidR="00D27097" w:rsidRPr="000E12AB" w:rsidRDefault="00D27097" w:rsidP="000E12AB">
            <w:pPr>
              <w:outlineLvl w:val="2"/>
              <w:rPr>
                <w:rFonts w:ascii="Futura Md BT" w:hAnsi="Futura Md BT" w:cs="Arial"/>
                <w:b/>
                <w:bCs/>
                <w:color w:val="0070C0"/>
                <w:sz w:val="24"/>
                <w:szCs w:val="24"/>
              </w:rPr>
            </w:pPr>
            <w:r w:rsidRPr="000E12AB">
              <w:rPr>
                <w:rFonts w:ascii="Futura Md BT" w:hAnsi="Futura Md BT" w:cs="Arial"/>
                <w:b/>
                <w:bCs/>
                <w:color w:val="0070C0"/>
                <w:sz w:val="24"/>
                <w:szCs w:val="24"/>
              </w:rPr>
              <w:t>Frame Type</w:t>
            </w:r>
          </w:p>
        </w:tc>
        <w:tc>
          <w:tcPr>
            <w:tcW w:w="6210" w:type="dxa"/>
            <w:hideMark/>
          </w:tcPr>
          <w:p w14:paraId="2F5339A1" w14:textId="77777777" w:rsidR="00D27097" w:rsidRPr="000E12AB" w:rsidRDefault="00D27097" w:rsidP="000E12AB">
            <w:pPr>
              <w:spacing w:before="100" w:beforeAutospacing="1" w:after="100" w:afterAutospacing="1"/>
              <w:jc w:val="right"/>
              <w:rPr>
                <w:rFonts w:ascii="Futura Md BT" w:eastAsia="Times New Roman" w:hAnsi="Futura Md BT" w:cs="Arial"/>
                <w:color w:val="2D2D2D"/>
                <w:sz w:val="24"/>
                <w:szCs w:val="24"/>
                <w:lang w:bidi="ar-SA"/>
              </w:rPr>
            </w:pPr>
            <w:r w:rsidRPr="000E12AB">
              <w:rPr>
                <w:rFonts w:ascii="Futura Md BT" w:eastAsia="Times New Roman" w:hAnsi="Futura Md BT" w:cs="Arial"/>
                <w:color w:val="2D2D2D"/>
                <w:sz w:val="24"/>
                <w:szCs w:val="24"/>
                <w:lang w:bidi="ar-SA"/>
              </w:rPr>
              <w:t>Welded Steel</w:t>
            </w:r>
          </w:p>
        </w:tc>
      </w:tr>
      <w:tr w:rsidR="00D27097" w:rsidRPr="000E12AB" w14:paraId="15B4F7E8" w14:textId="77777777" w:rsidTr="00490026">
        <w:trPr>
          <w:trHeight w:val="1321"/>
        </w:trPr>
        <w:tc>
          <w:tcPr>
            <w:tcW w:w="4135" w:type="dxa"/>
            <w:hideMark/>
          </w:tcPr>
          <w:p w14:paraId="3B9B6D04" w14:textId="77777777" w:rsidR="00D27097" w:rsidRPr="000E12AB" w:rsidRDefault="00D27097" w:rsidP="000E12AB">
            <w:pPr>
              <w:outlineLvl w:val="2"/>
              <w:rPr>
                <w:rFonts w:ascii="Futura Md BT" w:hAnsi="Futura Md BT" w:cs="Arial"/>
                <w:b/>
                <w:bCs/>
                <w:color w:val="0070C0"/>
                <w:sz w:val="24"/>
                <w:szCs w:val="24"/>
              </w:rPr>
            </w:pPr>
            <w:r w:rsidRPr="000E12AB">
              <w:rPr>
                <w:rFonts w:ascii="Futura Md BT" w:hAnsi="Futura Md BT" w:cs="Arial"/>
                <w:b/>
                <w:bCs/>
                <w:color w:val="0070C0"/>
                <w:sz w:val="24"/>
                <w:szCs w:val="24"/>
              </w:rPr>
              <w:t>Lower Bearing Block,</w:t>
            </w:r>
          </w:p>
          <w:p w14:paraId="54B21129" w14:textId="77777777" w:rsidR="00D27097" w:rsidRPr="000E12AB" w:rsidRDefault="00D27097" w:rsidP="000E12AB">
            <w:pPr>
              <w:outlineLvl w:val="2"/>
              <w:rPr>
                <w:rFonts w:ascii="Futura Md BT" w:hAnsi="Futura Md BT" w:cs="Arial"/>
                <w:b/>
                <w:bCs/>
                <w:color w:val="0070C0"/>
                <w:sz w:val="24"/>
                <w:szCs w:val="24"/>
              </w:rPr>
            </w:pPr>
            <w:r w:rsidRPr="000E12AB">
              <w:rPr>
                <w:rFonts w:ascii="Futura Md BT" w:hAnsi="Futura Md BT" w:cs="Arial"/>
                <w:b/>
                <w:bCs/>
                <w:color w:val="0070C0"/>
                <w:sz w:val="24"/>
                <w:szCs w:val="24"/>
              </w:rPr>
              <w:t>Dimensions (D)</w:t>
            </w:r>
          </w:p>
        </w:tc>
        <w:tc>
          <w:tcPr>
            <w:tcW w:w="6210" w:type="dxa"/>
            <w:hideMark/>
          </w:tcPr>
          <w:p w14:paraId="13736E3F" w14:textId="3B0524A8" w:rsidR="00D27097" w:rsidRPr="000E12AB" w:rsidRDefault="00D27097" w:rsidP="000E12AB">
            <w:pPr>
              <w:spacing w:before="100" w:beforeAutospacing="1" w:after="100" w:afterAutospacing="1"/>
              <w:jc w:val="right"/>
              <w:rPr>
                <w:rFonts w:ascii="Futura Md BT" w:eastAsia="Times New Roman" w:hAnsi="Futura Md BT" w:cs="Arial"/>
                <w:color w:val="2D2D2D"/>
                <w:sz w:val="24"/>
                <w:szCs w:val="24"/>
                <w:lang w:bidi="ar-SA"/>
              </w:rPr>
            </w:pPr>
            <w:r w:rsidRPr="000E12AB">
              <w:rPr>
                <w:rFonts w:ascii="Futura Md BT" w:eastAsia="Times New Roman" w:hAnsi="Futura Md BT" w:cs="Arial"/>
                <w:color w:val="2D2D2D"/>
                <w:sz w:val="24"/>
                <w:szCs w:val="24"/>
                <w:lang w:bidi="ar-SA"/>
              </w:rPr>
              <w:t>(Block)</w:t>
            </w:r>
            <w:r w:rsidR="000E12AB" w:rsidRPr="000E12AB">
              <w:rPr>
                <w:rFonts w:ascii="Futura Md BT" w:eastAsia="Times New Roman" w:hAnsi="Futura Md BT" w:cs="Arial"/>
                <w:color w:val="2D2D2D"/>
                <w:sz w:val="24"/>
                <w:szCs w:val="24"/>
                <w:lang w:bidi="ar-SA"/>
              </w:rPr>
              <w:t xml:space="preserve"> </w:t>
            </w:r>
            <w:r w:rsidRPr="000E12AB">
              <w:rPr>
                <w:rFonts w:ascii="Futura Md BT" w:eastAsia="Times New Roman" w:hAnsi="Futura Md BT" w:cs="Arial"/>
                <w:color w:val="2D2D2D"/>
                <w:sz w:val="24"/>
                <w:szCs w:val="24"/>
                <w:lang w:bidi="ar-SA"/>
              </w:rPr>
              <w:t>310x410x90mm</w:t>
            </w:r>
            <w:r w:rsidR="000E12AB" w:rsidRPr="000E12AB">
              <w:rPr>
                <w:rFonts w:ascii="Futura Md BT" w:eastAsia="Times New Roman" w:hAnsi="Futura Md BT" w:cs="Arial"/>
                <w:color w:val="2D2D2D"/>
                <w:sz w:val="24"/>
                <w:szCs w:val="24"/>
                <w:lang w:bidi="ar-SA"/>
              </w:rPr>
              <w:t xml:space="preserve"> </w:t>
            </w:r>
            <w:r w:rsidRPr="000E12AB">
              <w:rPr>
                <w:rFonts w:ascii="Futura Md BT" w:eastAsia="Times New Roman" w:hAnsi="Futura Md BT" w:cs="Arial"/>
                <w:color w:val="2D2D2D"/>
                <w:sz w:val="24"/>
                <w:szCs w:val="24"/>
                <w:lang w:bidi="ar-SA"/>
              </w:rPr>
              <w:t>(12.2”x16.1”x3.5”)</w:t>
            </w:r>
          </w:p>
          <w:p w14:paraId="4F2C473A" w14:textId="74D2B8C6" w:rsidR="00D27097" w:rsidRPr="000E12AB" w:rsidRDefault="00D27097" w:rsidP="000E12AB">
            <w:pPr>
              <w:spacing w:before="100" w:beforeAutospacing="1" w:after="100" w:afterAutospacing="1"/>
              <w:jc w:val="right"/>
              <w:rPr>
                <w:rFonts w:ascii="Futura Md BT" w:eastAsia="Times New Roman" w:hAnsi="Futura Md BT" w:cs="Arial"/>
                <w:color w:val="2D2D2D"/>
                <w:sz w:val="24"/>
                <w:szCs w:val="24"/>
                <w:lang w:bidi="ar-SA"/>
              </w:rPr>
            </w:pPr>
            <w:r w:rsidRPr="000E12AB">
              <w:rPr>
                <w:rFonts w:ascii="Futura Md BT" w:eastAsia="Times New Roman" w:hAnsi="Futura Md BT" w:cs="Arial"/>
                <w:color w:val="2D2D2D"/>
                <w:sz w:val="24"/>
                <w:szCs w:val="24"/>
                <w:lang w:bidi="ar-SA"/>
              </w:rPr>
              <w:t>(Circular)</w:t>
            </w:r>
            <w:r w:rsidR="000E12AB" w:rsidRPr="000E12AB">
              <w:rPr>
                <w:rFonts w:ascii="Futura Md BT" w:eastAsia="Times New Roman" w:hAnsi="Futura Md BT" w:cs="Arial"/>
                <w:color w:val="2D2D2D"/>
                <w:sz w:val="24"/>
                <w:szCs w:val="24"/>
                <w:lang w:bidi="ar-SA"/>
              </w:rPr>
              <w:t xml:space="preserve"> </w:t>
            </w:r>
            <w:r w:rsidRPr="000E12AB">
              <w:rPr>
                <w:rFonts w:ascii="Futura Md BT" w:eastAsia="Times New Roman" w:hAnsi="Futura Md BT" w:cs="Arial"/>
                <w:color w:val="2D2D2D"/>
                <w:sz w:val="24"/>
                <w:szCs w:val="24"/>
                <w:lang w:bidi="ar-SA"/>
              </w:rPr>
              <w:t>Ø165 mm (6.5")</w:t>
            </w:r>
          </w:p>
        </w:tc>
      </w:tr>
      <w:tr w:rsidR="00D27097" w:rsidRPr="000E12AB" w14:paraId="2D5B0295" w14:textId="77777777" w:rsidTr="00490026">
        <w:trPr>
          <w:trHeight w:val="825"/>
        </w:trPr>
        <w:tc>
          <w:tcPr>
            <w:tcW w:w="4135" w:type="dxa"/>
            <w:hideMark/>
          </w:tcPr>
          <w:p w14:paraId="5A97389A" w14:textId="77777777" w:rsidR="00D27097" w:rsidRPr="000E12AB" w:rsidRDefault="00D27097" w:rsidP="000E12AB">
            <w:pPr>
              <w:outlineLvl w:val="2"/>
              <w:rPr>
                <w:rFonts w:ascii="Futura Md BT" w:hAnsi="Futura Md BT" w:cs="Arial"/>
                <w:b/>
                <w:bCs/>
                <w:color w:val="0070C0"/>
                <w:sz w:val="24"/>
                <w:szCs w:val="24"/>
              </w:rPr>
            </w:pPr>
            <w:r w:rsidRPr="000E12AB">
              <w:rPr>
                <w:rFonts w:ascii="Futura Md BT" w:hAnsi="Futura Md BT" w:cs="Arial"/>
                <w:b/>
                <w:bCs/>
                <w:color w:val="0070C0"/>
                <w:sz w:val="24"/>
                <w:szCs w:val="24"/>
              </w:rPr>
              <w:t>Upper Bearing Block,</w:t>
            </w:r>
          </w:p>
          <w:p w14:paraId="7663440F" w14:textId="77777777" w:rsidR="00D27097" w:rsidRPr="000E12AB" w:rsidRDefault="00D27097" w:rsidP="000E12AB">
            <w:pPr>
              <w:outlineLvl w:val="2"/>
              <w:rPr>
                <w:rFonts w:ascii="Futura Md BT" w:hAnsi="Futura Md BT" w:cs="Arial"/>
                <w:b/>
                <w:bCs/>
                <w:color w:val="0070C0"/>
                <w:sz w:val="24"/>
                <w:szCs w:val="24"/>
              </w:rPr>
            </w:pPr>
            <w:r w:rsidRPr="000E12AB">
              <w:rPr>
                <w:rFonts w:ascii="Futura Md BT" w:hAnsi="Futura Md BT" w:cs="Arial"/>
                <w:b/>
                <w:bCs/>
                <w:color w:val="0070C0"/>
                <w:sz w:val="24"/>
                <w:szCs w:val="24"/>
              </w:rPr>
              <w:t>(With Spherically Seating Assembly) Dimensions (C)</w:t>
            </w:r>
          </w:p>
        </w:tc>
        <w:tc>
          <w:tcPr>
            <w:tcW w:w="6210" w:type="dxa"/>
            <w:hideMark/>
          </w:tcPr>
          <w:p w14:paraId="59754BBB" w14:textId="55AD0946" w:rsidR="00D27097" w:rsidRPr="000E12AB" w:rsidRDefault="00D27097" w:rsidP="000E12AB">
            <w:pPr>
              <w:spacing w:before="100" w:beforeAutospacing="1" w:after="100" w:afterAutospacing="1"/>
              <w:jc w:val="right"/>
              <w:rPr>
                <w:rFonts w:ascii="Futura Md BT" w:eastAsia="Times New Roman" w:hAnsi="Futura Md BT" w:cs="Arial"/>
                <w:color w:val="2D2D2D"/>
                <w:sz w:val="24"/>
                <w:szCs w:val="24"/>
                <w:lang w:bidi="ar-SA"/>
              </w:rPr>
            </w:pPr>
            <w:r w:rsidRPr="000E12AB">
              <w:rPr>
                <w:rFonts w:ascii="Futura Md BT" w:eastAsia="Times New Roman" w:hAnsi="Futura Md BT" w:cs="Arial"/>
                <w:color w:val="2D2D2D"/>
                <w:sz w:val="24"/>
                <w:szCs w:val="24"/>
                <w:lang w:bidi="ar-SA"/>
              </w:rPr>
              <w:t>(Block)</w:t>
            </w:r>
            <w:r w:rsidR="000E12AB" w:rsidRPr="000E12AB">
              <w:rPr>
                <w:rFonts w:ascii="Futura Md BT" w:eastAsia="Times New Roman" w:hAnsi="Futura Md BT" w:cs="Arial"/>
                <w:color w:val="2D2D2D"/>
                <w:sz w:val="24"/>
                <w:szCs w:val="24"/>
                <w:lang w:bidi="ar-SA"/>
              </w:rPr>
              <w:t xml:space="preserve"> </w:t>
            </w:r>
            <w:r w:rsidRPr="000E12AB">
              <w:rPr>
                <w:rFonts w:ascii="Futura Md BT" w:eastAsia="Times New Roman" w:hAnsi="Futura Md BT" w:cs="Arial"/>
                <w:color w:val="2D2D2D"/>
                <w:sz w:val="24"/>
                <w:szCs w:val="24"/>
                <w:lang w:bidi="ar-SA"/>
              </w:rPr>
              <w:t>310x410x90mm</w:t>
            </w:r>
            <w:r w:rsidR="000E12AB" w:rsidRPr="000E12AB">
              <w:rPr>
                <w:rFonts w:ascii="Futura Md BT" w:eastAsia="Times New Roman" w:hAnsi="Futura Md BT" w:cs="Arial"/>
                <w:color w:val="2D2D2D"/>
                <w:sz w:val="24"/>
                <w:szCs w:val="24"/>
                <w:lang w:bidi="ar-SA"/>
              </w:rPr>
              <w:t xml:space="preserve"> </w:t>
            </w:r>
            <w:r w:rsidRPr="000E12AB">
              <w:rPr>
                <w:rFonts w:ascii="Futura Md BT" w:eastAsia="Times New Roman" w:hAnsi="Futura Md BT" w:cs="Arial"/>
                <w:color w:val="2D2D2D"/>
                <w:sz w:val="24"/>
                <w:szCs w:val="24"/>
                <w:lang w:bidi="ar-SA"/>
              </w:rPr>
              <w:t>(12.2”x16.1”x3.5”)</w:t>
            </w:r>
          </w:p>
          <w:p w14:paraId="583D7971" w14:textId="24813A4D" w:rsidR="00D27097" w:rsidRPr="000E12AB" w:rsidRDefault="00D27097" w:rsidP="000E12AB">
            <w:pPr>
              <w:spacing w:before="100" w:beforeAutospacing="1" w:after="100" w:afterAutospacing="1"/>
              <w:jc w:val="right"/>
              <w:rPr>
                <w:rFonts w:ascii="Futura Md BT" w:eastAsia="Times New Roman" w:hAnsi="Futura Md BT" w:cs="Arial"/>
                <w:color w:val="2D2D2D"/>
                <w:sz w:val="24"/>
                <w:szCs w:val="24"/>
                <w:lang w:bidi="ar-SA"/>
              </w:rPr>
            </w:pPr>
            <w:r w:rsidRPr="000E12AB">
              <w:rPr>
                <w:rFonts w:ascii="Futura Md BT" w:eastAsia="Times New Roman" w:hAnsi="Futura Md BT" w:cs="Arial"/>
                <w:color w:val="2D2D2D"/>
                <w:sz w:val="24"/>
                <w:szCs w:val="24"/>
                <w:lang w:bidi="ar-SA"/>
              </w:rPr>
              <w:t>(Circular)</w:t>
            </w:r>
            <w:r w:rsidR="000E12AB" w:rsidRPr="000E12AB">
              <w:rPr>
                <w:rFonts w:ascii="Futura Md BT" w:eastAsia="Times New Roman" w:hAnsi="Futura Md BT" w:cs="Arial"/>
                <w:color w:val="2D2D2D"/>
                <w:sz w:val="24"/>
                <w:szCs w:val="24"/>
                <w:lang w:bidi="ar-SA"/>
              </w:rPr>
              <w:t xml:space="preserve"> </w:t>
            </w:r>
            <w:r w:rsidRPr="000E12AB">
              <w:rPr>
                <w:rFonts w:ascii="Futura Md BT" w:eastAsia="Times New Roman" w:hAnsi="Futura Md BT" w:cs="Arial"/>
                <w:color w:val="2D2D2D"/>
                <w:sz w:val="24"/>
                <w:szCs w:val="24"/>
                <w:lang w:bidi="ar-SA"/>
              </w:rPr>
              <w:t>Ø165 mm (6.5")</w:t>
            </w:r>
          </w:p>
        </w:tc>
      </w:tr>
      <w:tr w:rsidR="00D27097" w:rsidRPr="000E12AB" w14:paraId="48D32F99" w14:textId="77777777" w:rsidTr="00490026">
        <w:trPr>
          <w:trHeight w:val="525"/>
        </w:trPr>
        <w:tc>
          <w:tcPr>
            <w:tcW w:w="4135" w:type="dxa"/>
            <w:hideMark/>
          </w:tcPr>
          <w:p w14:paraId="177ED10B" w14:textId="77777777" w:rsidR="00D27097" w:rsidRPr="000E12AB" w:rsidRDefault="00D27097" w:rsidP="000E12AB">
            <w:pPr>
              <w:outlineLvl w:val="2"/>
              <w:rPr>
                <w:rFonts w:ascii="Futura Md BT" w:hAnsi="Futura Md BT" w:cs="Arial"/>
                <w:b/>
                <w:bCs/>
                <w:color w:val="0070C0"/>
                <w:sz w:val="24"/>
                <w:szCs w:val="24"/>
              </w:rPr>
            </w:pPr>
            <w:r w:rsidRPr="000E12AB">
              <w:rPr>
                <w:rFonts w:ascii="Futura Md BT" w:hAnsi="Futura Md BT" w:cs="Arial"/>
                <w:b/>
                <w:bCs/>
                <w:color w:val="0070C0"/>
                <w:sz w:val="24"/>
                <w:szCs w:val="24"/>
              </w:rPr>
              <w:t>Surface Hardness of Bearing Platens</w:t>
            </w:r>
          </w:p>
        </w:tc>
        <w:tc>
          <w:tcPr>
            <w:tcW w:w="6210" w:type="dxa"/>
            <w:hideMark/>
          </w:tcPr>
          <w:p w14:paraId="1398340D" w14:textId="66C0B83A" w:rsidR="00D27097" w:rsidRPr="000E12AB" w:rsidRDefault="00D27097" w:rsidP="000E12AB">
            <w:pPr>
              <w:spacing w:before="100" w:beforeAutospacing="1" w:after="100" w:afterAutospacing="1"/>
              <w:jc w:val="right"/>
              <w:rPr>
                <w:rFonts w:ascii="Futura Md BT" w:eastAsia="Times New Roman" w:hAnsi="Futura Md BT" w:cs="Arial"/>
                <w:color w:val="2D2D2D"/>
                <w:sz w:val="24"/>
                <w:szCs w:val="24"/>
                <w:lang w:bidi="ar-SA"/>
              </w:rPr>
            </w:pPr>
            <w:r w:rsidRPr="000E12AB">
              <w:rPr>
                <w:rFonts w:ascii="Futura Md BT" w:eastAsia="Times New Roman" w:hAnsi="Futura Md BT" w:cs="Arial"/>
                <w:color w:val="2D2D2D"/>
                <w:sz w:val="24"/>
                <w:szCs w:val="24"/>
                <w:lang w:bidi="ar-SA"/>
              </w:rPr>
              <w:t>(Block)</w:t>
            </w:r>
            <w:r w:rsidR="000E12AB" w:rsidRPr="000E12AB">
              <w:rPr>
                <w:rFonts w:ascii="Futura Md BT" w:eastAsia="Times New Roman" w:hAnsi="Futura Md BT" w:cs="Arial"/>
                <w:color w:val="2D2D2D"/>
                <w:sz w:val="24"/>
                <w:szCs w:val="24"/>
                <w:lang w:bidi="ar-SA"/>
              </w:rPr>
              <w:t xml:space="preserve"> </w:t>
            </w:r>
            <w:r w:rsidRPr="000E12AB">
              <w:rPr>
                <w:rFonts w:ascii="Futura Md BT" w:eastAsia="Times New Roman" w:hAnsi="Futura Md BT" w:cs="Arial"/>
                <w:color w:val="2D2D2D"/>
                <w:sz w:val="24"/>
                <w:szCs w:val="24"/>
                <w:lang w:bidi="ar-SA"/>
              </w:rPr>
              <w:t>60 HRC</w:t>
            </w:r>
          </w:p>
          <w:p w14:paraId="2D05E920" w14:textId="64FD0FE8" w:rsidR="00D27097" w:rsidRPr="000E12AB" w:rsidRDefault="00D27097" w:rsidP="000E12AB">
            <w:pPr>
              <w:spacing w:before="100" w:beforeAutospacing="1" w:after="100" w:afterAutospacing="1"/>
              <w:jc w:val="right"/>
              <w:rPr>
                <w:rFonts w:ascii="Futura Md BT" w:eastAsia="Times New Roman" w:hAnsi="Futura Md BT" w:cs="Arial"/>
                <w:color w:val="2D2D2D"/>
                <w:sz w:val="24"/>
                <w:szCs w:val="24"/>
                <w:lang w:bidi="ar-SA"/>
              </w:rPr>
            </w:pPr>
            <w:r w:rsidRPr="000E12AB">
              <w:rPr>
                <w:rFonts w:ascii="Futura Md BT" w:eastAsia="Times New Roman" w:hAnsi="Futura Md BT" w:cs="Arial"/>
                <w:color w:val="2D2D2D"/>
                <w:sz w:val="24"/>
                <w:szCs w:val="24"/>
                <w:lang w:bidi="ar-SA"/>
              </w:rPr>
              <w:t>(Circular)</w:t>
            </w:r>
            <w:r w:rsidR="000E12AB" w:rsidRPr="000E12AB">
              <w:rPr>
                <w:rFonts w:ascii="Futura Md BT" w:eastAsia="Times New Roman" w:hAnsi="Futura Md BT" w:cs="Arial"/>
                <w:color w:val="2D2D2D"/>
                <w:sz w:val="24"/>
                <w:szCs w:val="24"/>
                <w:lang w:bidi="ar-SA"/>
              </w:rPr>
              <w:t xml:space="preserve"> </w:t>
            </w:r>
            <w:r w:rsidRPr="000E12AB">
              <w:rPr>
                <w:rFonts w:ascii="Futura Md BT" w:eastAsia="Times New Roman" w:hAnsi="Futura Md BT" w:cs="Arial"/>
                <w:color w:val="2D2D2D"/>
                <w:sz w:val="24"/>
                <w:szCs w:val="24"/>
                <w:lang w:bidi="ar-SA"/>
              </w:rPr>
              <w:t>55 HRC</w:t>
            </w:r>
          </w:p>
        </w:tc>
      </w:tr>
      <w:tr w:rsidR="00D27097" w:rsidRPr="000E12AB" w14:paraId="2BFE852C" w14:textId="77777777" w:rsidTr="00490026">
        <w:trPr>
          <w:trHeight w:val="255"/>
        </w:trPr>
        <w:tc>
          <w:tcPr>
            <w:tcW w:w="4135" w:type="dxa"/>
            <w:hideMark/>
          </w:tcPr>
          <w:p w14:paraId="68D5E057" w14:textId="77777777" w:rsidR="00D27097" w:rsidRPr="000E12AB" w:rsidRDefault="00D27097" w:rsidP="000E12AB">
            <w:pPr>
              <w:outlineLvl w:val="2"/>
              <w:rPr>
                <w:rFonts w:ascii="Futura Md BT" w:hAnsi="Futura Md BT" w:cs="Arial"/>
                <w:b/>
                <w:bCs/>
                <w:color w:val="0070C0"/>
                <w:sz w:val="24"/>
                <w:szCs w:val="24"/>
              </w:rPr>
            </w:pPr>
            <w:r w:rsidRPr="000E12AB">
              <w:rPr>
                <w:rFonts w:ascii="Futura Md BT" w:hAnsi="Futura Md BT" w:cs="Arial"/>
                <w:b/>
                <w:bCs/>
                <w:color w:val="0070C0"/>
                <w:sz w:val="24"/>
                <w:szCs w:val="24"/>
              </w:rPr>
              <w:t>Flatness Tolerance</w:t>
            </w:r>
          </w:p>
        </w:tc>
        <w:tc>
          <w:tcPr>
            <w:tcW w:w="6210" w:type="dxa"/>
            <w:hideMark/>
          </w:tcPr>
          <w:p w14:paraId="224D7509" w14:textId="5D113E5F" w:rsidR="00D27097" w:rsidRPr="000E12AB" w:rsidRDefault="00D27097" w:rsidP="000E12AB">
            <w:pPr>
              <w:spacing w:before="100" w:beforeAutospacing="1" w:after="100" w:afterAutospacing="1"/>
              <w:jc w:val="right"/>
              <w:rPr>
                <w:rFonts w:ascii="Futura Md BT" w:eastAsia="Times New Roman" w:hAnsi="Futura Md BT" w:cs="Arial"/>
                <w:color w:val="2D2D2D"/>
                <w:sz w:val="24"/>
                <w:szCs w:val="24"/>
                <w:lang w:bidi="ar-SA"/>
              </w:rPr>
            </w:pPr>
            <w:r w:rsidRPr="000E12AB">
              <w:rPr>
                <w:rFonts w:ascii="Futura Md BT" w:eastAsia="Times New Roman" w:hAnsi="Futura Md BT" w:cs="Arial"/>
                <w:color w:val="2D2D2D"/>
                <w:sz w:val="24"/>
                <w:szCs w:val="24"/>
                <w:lang w:bidi="ar-SA"/>
              </w:rPr>
              <w:t>(Block)</w:t>
            </w:r>
            <w:r w:rsidR="000E12AB" w:rsidRPr="000E12AB">
              <w:rPr>
                <w:rFonts w:ascii="Futura Md BT" w:eastAsia="Times New Roman" w:hAnsi="Futura Md BT" w:cs="Arial"/>
                <w:color w:val="2D2D2D"/>
                <w:sz w:val="24"/>
                <w:szCs w:val="24"/>
                <w:lang w:bidi="ar-SA"/>
              </w:rPr>
              <w:t xml:space="preserve"> </w:t>
            </w:r>
            <w:r w:rsidRPr="000E12AB">
              <w:rPr>
                <w:rFonts w:ascii="Futura Md BT" w:eastAsia="Times New Roman" w:hAnsi="Futura Md BT" w:cs="Arial"/>
                <w:color w:val="2D2D2D"/>
                <w:sz w:val="24"/>
                <w:szCs w:val="24"/>
                <w:lang w:bidi="ar-SA"/>
              </w:rPr>
              <w:t>0,025 mm/150 mm (0,001”/6”)</w:t>
            </w:r>
          </w:p>
          <w:p w14:paraId="70EF8B05" w14:textId="0AA441EE" w:rsidR="00D27097" w:rsidRPr="000E12AB" w:rsidRDefault="00D27097" w:rsidP="000E12AB">
            <w:pPr>
              <w:spacing w:before="100" w:beforeAutospacing="1" w:after="100" w:afterAutospacing="1"/>
              <w:jc w:val="right"/>
              <w:rPr>
                <w:rFonts w:ascii="Futura Md BT" w:eastAsia="Times New Roman" w:hAnsi="Futura Md BT" w:cs="Arial"/>
                <w:color w:val="2D2D2D"/>
                <w:sz w:val="24"/>
                <w:szCs w:val="24"/>
                <w:lang w:bidi="ar-SA"/>
              </w:rPr>
            </w:pPr>
            <w:r w:rsidRPr="000E12AB">
              <w:rPr>
                <w:rFonts w:ascii="Futura Md BT" w:eastAsia="Times New Roman" w:hAnsi="Futura Md BT" w:cs="Arial"/>
                <w:color w:val="2D2D2D"/>
                <w:sz w:val="24"/>
                <w:szCs w:val="24"/>
                <w:lang w:bidi="ar-SA"/>
              </w:rPr>
              <w:t>(Circular)</w:t>
            </w:r>
            <w:r w:rsidR="000E12AB" w:rsidRPr="000E12AB">
              <w:rPr>
                <w:rFonts w:ascii="Futura Md BT" w:eastAsia="Times New Roman" w:hAnsi="Futura Md BT" w:cs="Arial"/>
                <w:color w:val="2D2D2D"/>
                <w:sz w:val="24"/>
                <w:szCs w:val="24"/>
                <w:lang w:bidi="ar-SA"/>
              </w:rPr>
              <w:t xml:space="preserve"> </w:t>
            </w:r>
            <w:r w:rsidRPr="000E12AB">
              <w:rPr>
                <w:rFonts w:ascii="Futura Md BT" w:eastAsia="Times New Roman" w:hAnsi="Futura Md BT" w:cs="Arial"/>
                <w:color w:val="2D2D2D"/>
                <w:sz w:val="24"/>
                <w:szCs w:val="24"/>
                <w:lang w:bidi="ar-SA"/>
              </w:rPr>
              <w:t>0,02 mm/150 mm (0,001”/6”)</w:t>
            </w:r>
          </w:p>
        </w:tc>
      </w:tr>
      <w:tr w:rsidR="00D27097" w:rsidRPr="000E12AB" w14:paraId="21A1522A" w14:textId="77777777" w:rsidTr="000E12AB">
        <w:trPr>
          <w:trHeight w:val="898"/>
        </w:trPr>
        <w:tc>
          <w:tcPr>
            <w:tcW w:w="4135" w:type="dxa"/>
            <w:hideMark/>
          </w:tcPr>
          <w:p w14:paraId="5E47B3FC" w14:textId="77777777" w:rsidR="00D27097" w:rsidRPr="000E12AB" w:rsidRDefault="00D27097" w:rsidP="000E12AB">
            <w:pPr>
              <w:outlineLvl w:val="2"/>
              <w:rPr>
                <w:rFonts w:ascii="Futura Md BT" w:hAnsi="Futura Md BT" w:cs="Arial"/>
                <w:b/>
                <w:bCs/>
                <w:color w:val="0070C0"/>
                <w:sz w:val="24"/>
                <w:szCs w:val="24"/>
              </w:rPr>
            </w:pPr>
            <w:r w:rsidRPr="000E12AB">
              <w:rPr>
                <w:rFonts w:ascii="Futura Md BT" w:hAnsi="Futura Md BT" w:cs="Arial"/>
                <w:b/>
                <w:bCs/>
                <w:color w:val="0070C0"/>
                <w:sz w:val="24"/>
                <w:szCs w:val="24"/>
              </w:rPr>
              <w:t>Maximum Vertical Clearance</w:t>
            </w:r>
          </w:p>
          <w:p w14:paraId="7FD0C3ED" w14:textId="77777777" w:rsidR="00D27097" w:rsidRPr="000E12AB" w:rsidRDefault="00D27097" w:rsidP="000E12AB">
            <w:pPr>
              <w:outlineLvl w:val="2"/>
              <w:rPr>
                <w:rFonts w:ascii="Futura Md BT" w:hAnsi="Futura Md BT" w:cs="Arial"/>
                <w:b/>
                <w:bCs/>
                <w:color w:val="0070C0"/>
                <w:sz w:val="24"/>
                <w:szCs w:val="24"/>
              </w:rPr>
            </w:pPr>
            <w:r w:rsidRPr="000E12AB">
              <w:rPr>
                <w:rFonts w:ascii="Futura Md BT" w:hAnsi="Futura Md BT" w:cs="Arial"/>
                <w:b/>
                <w:bCs/>
                <w:color w:val="0070C0"/>
                <w:sz w:val="24"/>
                <w:szCs w:val="24"/>
              </w:rPr>
              <w:t>Between Bearing Blocks (E)</w:t>
            </w:r>
          </w:p>
        </w:tc>
        <w:tc>
          <w:tcPr>
            <w:tcW w:w="6210" w:type="dxa"/>
            <w:hideMark/>
          </w:tcPr>
          <w:p w14:paraId="28ABD9A6" w14:textId="45B8AF8D" w:rsidR="00D27097" w:rsidRPr="000E12AB" w:rsidRDefault="00D27097" w:rsidP="000E12AB">
            <w:pPr>
              <w:spacing w:before="100" w:beforeAutospacing="1" w:after="100" w:afterAutospacing="1"/>
              <w:jc w:val="right"/>
              <w:rPr>
                <w:rFonts w:ascii="Futura Md BT" w:eastAsia="Times New Roman" w:hAnsi="Futura Md BT" w:cs="Arial"/>
                <w:color w:val="2D2D2D"/>
                <w:sz w:val="24"/>
                <w:szCs w:val="24"/>
                <w:lang w:bidi="ar-SA"/>
              </w:rPr>
            </w:pPr>
            <w:r w:rsidRPr="000E12AB">
              <w:rPr>
                <w:rFonts w:ascii="Futura Md BT" w:eastAsia="Times New Roman" w:hAnsi="Futura Md BT" w:cs="Arial"/>
                <w:color w:val="2D2D2D"/>
                <w:sz w:val="24"/>
                <w:szCs w:val="24"/>
                <w:lang w:bidi="ar-SA"/>
              </w:rPr>
              <w:t>(Block)</w:t>
            </w:r>
            <w:r w:rsidR="000E12AB" w:rsidRPr="000E12AB">
              <w:rPr>
                <w:rFonts w:ascii="Futura Md BT" w:eastAsia="Times New Roman" w:hAnsi="Futura Md BT" w:cs="Arial"/>
                <w:color w:val="2D2D2D"/>
                <w:sz w:val="24"/>
                <w:szCs w:val="24"/>
                <w:lang w:bidi="ar-SA"/>
              </w:rPr>
              <w:t xml:space="preserve"> </w:t>
            </w:r>
            <w:r w:rsidRPr="000E12AB">
              <w:rPr>
                <w:rFonts w:ascii="Futura Md BT" w:eastAsia="Times New Roman" w:hAnsi="Futura Md BT" w:cs="Arial"/>
                <w:color w:val="2D2D2D"/>
                <w:sz w:val="24"/>
                <w:szCs w:val="24"/>
                <w:lang w:bidi="ar-SA"/>
              </w:rPr>
              <w:t>250 mm (9,84”)</w:t>
            </w:r>
          </w:p>
          <w:p w14:paraId="4676F0C3" w14:textId="2AE081D9" w:rsidR="00D27097" w:rsidRPr="000E12AB" w:rsidRDefault="00D27097" w:rsidP="000E12AB">
            <w:pPr>
              <w:spacing w:before="100" w:beforeAutospacing="1" w:after="100" w:afterAutospacing="1"/>
              <w:jc w:val="right"/>
              <w:rPr>
                <w:rFonts w:ascii="Futura Md BT" w:eastAsia="Times New Roman" w:hAnsi="Futura Md BT" w:cs="Arial"/>
                <w:color w:val="2D2D2D"/>
                <w:sz w:val="24"/>
                <w:szCs w:val="24"/>
                <w:lang w:bidi="ar-SA"/>
              </w:rPr>
            </w:pPr>
            <w:r w:rsidRPr="000E12AB">
              <w:rPr>
                <w:rFonts w:ascii="Futura Md BT" w:eastAsia="Times New Roman" w:hAnsi="Futura Md BT" w:cs="Arial"/>
                <w:color w:val="2D2D2D"/>
                <w:sz w:val="24"/>
                <w:szCs w:val="24"/>
                <w:lang w:bidi="ar-SA"/>
              </w:rPr>
              <w:t>(Circular)</w:t>
            </w:r>
            <w:r w:rsidR="000E12AB" w:rsidRPr="000E12AB">
              <w:rPr>
                <w:rFonts w:ascii="Futura Md BT" w:eastAsia="Times New Roman" w:hAnsi="Futura Md BT" w:cs="Arial"/>
                <w:color w:val="2D2D2D"/>
                <w:sz w:val="24"/>
                <w:szCs w:val="24"/>
                <w:lang w:bidi="ar-SA"/>
              </w:rPr>
              <w:t xml:space="preserve"> </w:t>
            </w:r>
            <w:r w:rsidRPr="000E12AB">
              <w:rPr>
                <w:rFonts w:ascii="Futura Md BT" w:eastAsia="Times New Roman" w:hAnsi="Futura Md BT" w:cs="Arial"/>
                <w:color w:val="2D2D2D"/>
                <w:sz w:val="24"/>
                <w:szCs w:val="24"/>
                <w:lang w:bidi="ar-SA"/>
              </w:rPr>
              <w:t>380 mm (15”)</w:t>
            </w:r>
          </w:p>
        </w:tc>
      </w:tr>
      <w:tr w:rsidR="00D27097" w:rsidRPr="000E12AB" w14:paraId="50C73A80" w14:textId="77777777" w:rsidTr="00490026">
        <w:trPr>
          <w:trHeight w:val="150"/>
        </w:trPr>
        <w:tc>
          <w:tcPr>
            <w:tcW w:w="4135" w:type="dxa"/>
            <w:hideMark/>
          </w:tcPr>
          <w:p w14:paraId="44D9D5B2" w14:textId="77777777" w:rsidR="00D27097" w:rsidRPr="000E12AB" w:rsidRDefault="00D27097" w:rsidP="000E12AB">
            <w:pPr>
              <w:outlineLvl w:val="2"/>
              <w:rPr>
                <w:rFonts w:ascii="Futura Md BT" w:hAnsi="Futura Md BT" w:cs="Arial"/>
                <w:b/>
                <w:bCs/>
                <w:color w:val="0070C0"/>
                <w:sz w:val="24"/>
                <w:szCs w:val="24"/>
              </w:rPr>
            </w:pPr>
            <w:r w:rsidRPr="000E12AB">
              <w:rPr>
                <w:rFonts w:ascii="Futura Md BT" w:hAnsi="Futura Md BT" w:cs="Arial"/>
                <w:b/>
                <w:bCs/>
                <w:color w:val="0070C0"/>
                <w:sz w:val="24"/>
                <w:szCs w:val="24"/>
              </w:rPr>
              <w:t>Piston Diameter</w:t>
            </w:r>
          </w:p>
        </w:tc>
        <w:tc>
          <w:tcPr>
            <w:tcW w:w="6210" w:type="dxa"/>
            <w:hideMark/>
          </w:tcPr>
          <w:p w14:paraId="73E7EF98" w14:textId="77777777" w:rsidR="00D27097" w:rsidRPr="000E12AB" w:rsidRDefault="00D27097" w:rsidP="000E12AB">
            <w:pPr>
              <w:spacing w:before="100" w:beforeAutospacing="1" w:after="100" w:afterAutospacing="1"/>
              <w:jc w:val="right"/>
              <w:rPr>
                <w:rFonts w:ascii="Futura Md BT" w:eastAsia="Times New Roman" w:hAnsi="Futura Md BT" w:cs="Arial"/>
                <w:color w:val="2D2D2D"/>
                <w:sz w:val="24"/>
                <w:szCs w:val="24"/>
                <w:lang w:bidi="ar-SA"/>
              </w:rPr>
            </w:pPr>
            <w:r w:rsidRPr="000E12AB">
              <w:rPr>
                <w:rFonts w:ascii="Futura Md BT" w:eastAsia="Times New Roman" w:hAnsi="Futura Md BT" w:cs="Arial"/>
                <w:color w:val="2D2D2D"/>
                <w:sz w:val="24"/>
                <w:szCs w:val="24"/>
                <w:lang w:bidi="ar-SA"/>
              </w:rPr>
              <w:t>250 mm (9,84”)</w:t>
            </w:r>
          </w:p>
        </w:tc>
      </w:tr>
      <w:tr w:rsidR="00D27097" w:rsidRPr="000E12AB" w14:paraId="75993342" w14:textId="77777777" w:rsidTr="00490026">
        <w:trPr>
          <w:trHeight w:val="150"/>
        </w:trPr>
        <w:tc>
          <w:tcPr>
            <w:tcW w:w="4135" w:type="dxa"/>
            <w:hideMark/>
          </w:tcPr>
          <w:p w14:paraId="061C1EC3" w14:textId="77777777" w:rsidR="00D27097" w:rsidRPr="000E12AB" w:rsidRDefault="00D27097" w:rsidP="000E12AB">
            <w:pPr>
              <w:outlineLvl w:val="2"/>
              <w:rPr>
                <w:rFonts w:ascii="Futura Md BT" w:hAnsi="Futura Md BT" w:cs="Arial"/>
                <w:b/>
                <w:bCs/>
                <w:color w:val="0070C0"/>
                <w:sz w:val="24"/>
                <w:szCs w:val="24"/>
              </w:rPr>
            </w:pPr>
            <w:r w:rsidRPr="000E12AB">
              <w:rPr>
                <w:rFonts w:ascii="Futura Md BT" w:hAnsi="Futura Md BT" w:cs="Arial"/>
                <w:b/>
                <w:bCs/>
                <w:color w:val="0070C0"/>
                <w:sz w:val="24"/>
                <w:szCs w:val="24"/>
              </w:rPr>
              <w:t>Piston Stroke</w:t>
            </w:r>
          </w:p>
        </w:tc>
        <w:tc>
          <w:tcPr>
            <w:tcW w:w="6210" w:type="dxa"/>
            <w:hideMark/>
          </w:tcPr>
          <w:p w14:paraId="7FD4E5A5" w14:textId="77777777" w:rsidR="00D27097" w:rsidRPr="000E12AB" w:rsidRDefault="00D27097" w:rsidP="000E12AB">
            <w:pPr>
              <w:spacing w:before="100" w:beforeAutospacing="1" w:after="100" w:afterAutospacing="1"/>
              <w:jc w:val="right"/>
              <w:rPr>
                <w:rFonts w:ascii="Futura Md BT" w:eastAsia="Times New Roman" w:hAnsi="Futura Md BT" w:cs="Arial"/>
                <w:color w:val="2D2D2D"/>
                <w:sz w:val="24"/>
                <w:szCs w:val="24"/>
                <w:lang w:bidi="ar-SA"/>
              </w:rPr>
            </w:pPr>
            <w:r w:rsidRPr="000E12AB">
              <w:rPr>
                <w:rFonts w:ascii="Futura Md BT" w:eastAsia="Times New Roman" w:hAnsi="Futura Md BT" w:cs="Arial"/>
                <w:color w:val="2D2D2D"/>
                <w:sz w:val="24"/>
                <w:szCs w:val="24"/>
                <w:lang w:bidi="ar-SA"/>
              </w:rPr>
              <w:t>50 mm (1,97”)</w:t>
            </w:r>
          </w:p>
        </w:tc>
      </w:tr>
      <w:tr w:rsidR="00D27097" w:rsidRPr="000E12AB" w14:paraId="4A08DDC9" w14:textId="77777777" w:rsidTr="00490026">
        <w:trPr>
          <w:trHeight w:val="315"/>
        </w:trPr>
        <w:tc>
          <w:tcPr>
            <w:tcW w:w="4135" w:type="dxa"/>
            <w:hideMark/>
          </w:tcPr>
          <w:p w14:paraId="11507380" w14:textId="77777777" w:rsidR="00D27097" w:rsidRPr="000E12AB" w:rsidRDefault="00D27097" w:rsidP="000E12AB">
            <w:pPr>
              <w:outlineLvl w:val="2"/>
              <w:rPr>
                <w:rFonts w:ascii="Futura Md BT" w:hAnsi="Futura Md BT" w:cs="Arial"/>
                <w:b/>
                <w:bCs/>
                <w:color w:val="0070C0"/>
                <w:sz w:val="24"/>
                <w:szCs w:val="24"/>
              </w:rPr>
            </w:pPr>
            <w:r w:rsidRPr="000E12AB">
              <w:rPr>
                <w:rFonts w:ascii="Futura Md BT" w:hAnsi="Futura Md BT" w:cs="Arial"/>
                <w:b/>
                <w:bCs/>
                <w:color w:val="0070C0"/>
                <w:sz w:val="24"/>
                <w:szCs w:val="24"/>
              </w:rPr>
              <w:t>Horizontal Clearance (B)</w:t>
            </w:r>
          </w:p>
        </w:tc>
        <w:tc>
          <w:tcPr>
            <w:tcW w:w="6210" w:type="dxa"/>
            <w:hideMark/>
          </w:tcPr>
          <w:p w14:paraId="566BA72D" w14:textId="77777777" w:rsidR="00D27097" w:rsidRPr="000E12AB" w:rsidRDefault="00D27097" w:rsidP="000E12AB">
            <w:pPr>
              <w:spacing w:before="100" w:beforeAutospacing="1" w:after="100" w:afterAutospacing="1"/>
              <w:jc w:val="right"/>
              <w:rPr>
                <w:rFonts w:ascii="Futura Md BT" w:eastAsia="Times New Roman" w:hAnsi="Futura Md BT" w:cs="Arial"/>
                <w:color w:val="2D2D2D"/>
                <w:sz w:val="24"/>
                <w:szCs w:val="24"/>
                <w:lang w:bidi="ar-SA"/>
              </w:rPr>
            </w:pPr>
            <w:r w:rsidRPr="000E12AB">
              <w:rPr>
                <w:rFonts w:ascii="Futura Md BT" w:eastAsia="Times New Roman" w:hAnsi="Futura Md BT" w:cs="Arial"/>
                <w:color w:val="2D2D2D"/>
                <w:sz w:val="24"/>
                <w:szCs w:val="24"/>
                <w:lang w:bidi="ar-SA"/>
              </w:rPr>
              <w:t>360 mm (14,17”)</w:t>
            </w:r>
          </w:p>
        </w:tc>
      </w:tr>
      <w:tr w:rsidR="00D27097" w:rsidRPr="000E12AB" w14:paraId="11341B4E" w14:textId="77777777" w:rsidTr="00490026">
        <w:trPr>
          <w:trHeight w:val="225"/>
        </w:trPr>
        <w:tc>
          <w:tcPr>
            <w:tcW w:w="4135" w:type="dxa"/>
            <w:hideMark/>
          </w:tcPr>
          <w:p w14:paraId="513153B1" w14:textId="77777777" w:rsidR="00D27097" w:rsidRPr="000E12AB" w:rsidRDefault="00D27097" w:rsidP="000E12AB">
            <w:pPr>
              <w:outlineLvl w:val="2"/>
              <w:rPr>
                <w:rFonts w:ascii="Futura Md BT" w:hAnsi="Futura Md BT" w:cs="Arial"/>
                <w:b/>
                <w:bCs/>
                <w:color w:val="0070C0"/>
                <w:sz w:val="24"/>
                <w:szCs w:val="24"/>
              </w:rPr>
            </w:pPr>
            <w:r w:rsidRPr="000E12AB">
              <w:rPr>
                <w:rFonts w:ascii="Futura Md BT" w:hAnsi="Futura Md BT" w:cs="Arial"/>
                <w:b/>
                <w:bCs/>
                <w:color w:val="0070C0"/>
                <w:sz w:val="24"/>
                <w:szCs w:val="24"/>
              </w:rPr>
              <w:t>Dimensions (</w:t>
            </w:r>
            <w:proofErr w:type="spellStart"/>
            <w:r w:rsidRPr="000E12AB">
              <w:rPr>
                <w:rFonts w:ascii="Futura Md BT" w:hAnsi="Futura Md BT" w:cs="Arial"/>
                <w:b/>
                <w:bCs/>
                <w:color w:val="0070C0"/>
                <w:sz w:val="24"/>
                <w:szCs w:val="24"/>
              </w:rPr>
              <w:t>wxlxh</w:t>
            </w:r>
            <w:proofErr w:type="spellEnd"/>
            <w:r w:rsidRPr="000E12AB">
              <w:rPr>
                <w:rFonts w:ascii="Futura Md BT" w:hAnsi="Futura Md BT" w:cs="Arial"/>
                <w:b/>
                <w:bCs/>
                <w:color w:val="0070C0"/>
                <w:sz w:val="24"/>
                <w:szCs w:val="24"/>
              </w:rPr>
              <w:t>) (</w:t>
            </w:r>
            <w:proofErr w:type="spellStart"/>
            <w:r w:rsidRPr="000E12AB">
              <w:rPr>
                <w:rFonts w:ascii="Futura Md BT" w:hAnsi="Futura Md BT" w:cs="Arial"/>
                <w:b/>
                <w:bCs/>
                <w:color w:val="0070C0"/>
                <w:sz w:val="24"/>
                <w:szCs w:val="24"/>
              </w:rPr>
              <w:t>Axd</w:t>
            </w:r>
            <w:proofErr w:type="spellEnd"/>
            <w:r w:rsidRPr="000E12AB">
              <w:rPr>
                <w:rFonts w:ascii="Futura Md BT" w:hAnsi="Futura Md BT" w:cs="Arial"/>
                <w:b/>
                <w:bCs/>
                <w:color w:val="0070C0"/>
                <w:sz w:val="24"/>
                <w:szCs w:val="24"/>
              </w:rPr>
              <w:t>*</w:t>
            </w:r>
            <w:proofErr w:type="spellStart"/>
            <w:r w:rsidRPr="000E12AB">
              <w:rPr>
                <w:rFonts w:ascii="Futura Md BT" w:hAnsi="Futura Md BT" w:cs="Arial"/>
                <w:b/>
                <w:bCs/>
                <w:color w:val="0070C0"/>
                <w:sz w:val="24"/>
                <w:szCs w:val="24"/>
              </w:rPr>
              <w:t>xF</w:t>
            </w:r>
            <w:proofErr w:type="spellEnd"/>
            <w:r w:rsidRPr="000E12AB">
              <w:rPr>
                <w:rFonts w:ascii="Futura Md BT" w:hAnsi="Futura Md BT" w:cs="Arial"/>
                <w:b/>
                <w:bCs/>
                <w:color w:val="0070C0"/>
                <w:sz w:val="24"/>
                <w:szCs w:val="24"/>
              </w:rPr>
              <w:t>)</w:t>
            </w:r>
          </w:p>
        </w:tc>
        <w:tc>
          <w:tcPr>
            <w:tcW w:w="6210" w:type="dxa"/>
            <w:hideMark/>
          </w:tcPr>
          <w:p w14:paraId="6C6487D0" w14:textId="77777777" w:rsidR="00D27097" w:rsidRPr="000E12AB" w:rsidRDefault="00D27097" w:rsidP="000E12AB">
            <w:pPr>
              <w:spacing w:before="100" w:beforeAutospacing="1" w:after="100" w:afterAutospacing="1"/>
              <w:jc w:val="right"/>
              <w:rPr>
                <w:rFonts w:ascii="Futura Md BT" w:eastAsia="Times New Roman" w:hAnsi="Futura Md BT" w:cs="Arial"/>
                <w:color w:val="2D2D2D"/>
                <w:sz w:val="24"/>
                <w:szCs w:val="24"/>
                <w:lang w:bidi="ar-SA"/>
              </w:rPr>
            </w:pPr>
            <w:r w:rsidRPr="000E12AB">
              <w:rPr>
                <w:rFonts w:ascii="Futura Md BT" w:eastAsia="Times New Roman" w:hAnsi="Futura Md BT" w:cs="Arial"/>
                <w:color w:val="2D2D2D"/>
                <w:sz w:val="24"/>
                <w:szCs w:val="24"/>
                <w:lang w:bidi="ar-SA"/>
              </w:rPr>
              <w:t>790x453x1144 mm</w:t>
            </w:r>
          </w:p>
          <w:p w14:paraId="67BB2095" w14:textId="77777777" w:rsidR="00D27097" w:rsidRPr="000E12AB" w:rsidRDefault="00D27097" w:rsidP="000E12AB">
            <w:pPr>
              <w:spacing w:before="100" w:beforeAutospacing="1" w:after="100" w:afterAutospacing="1"/>
              <w:jc w:val="right"/>
              <w:rPr>
                <w:rFonts w:ascii="Futura Md BT" w:eastAsia="Times New Roman" w:hAnsi="Futura Md BT" w:cs="Arial"/>
                <w:color w:val="2D2D2D"/>
                <w:sz w:val="24"/>
                <w:szCs w:val="24"/>
                <w:lang w:bidi="ar-SA"/>
              </w:rPr>
            </w:pPr>
            <w:r w:rsidRPr="000E12AB">
              <w:rPr>
                <w:rFonts w:ascii="Futura Md BT" w:eastAsia="Times New Roman" w:hAnsi="Futura Md BT" w:cs="Arial"/>
                <w:color w:val="2D2D2D"/>
                <w:sz w:val="24"/>
                <w:szCs w:val="24"/>
                <w:lang w:bidi="ar-SA"/>
              </w:rPr>
              <w:t> (31,1x17,83”x45,04”)</w:t>
            </w:r>
          </w:p>
        </w:tc>
      </w:tr>
      <w:tr w:rsidR="00D27097" w:rsidRPr="000E12AB" w14:paraId="1926F667" w14:textId="77777777" w:rsidTr="00490026">
        <w:trPr>
          <w:trHeight w:val="150"/>
        </w:trPr>
        <w:tc>
          <w:tcPr>
            <w:tcW w:w="4135" w:type="dxa"/>
            <w:hideMark/>
          </w:tcPr>
          <w:p w14:paraId="17082BB2" w14:textId="77777777" w:rsidR="00D27097" w:rsidRPr="000E12AB" w:rsidRDefault="00D27097" w:rsidP="000E12AB">
            <w:pPr>
              <w:outlineLvl w:val="2"/>
              <w:rPr>
                <w:rFonts w:ascii="Futura Md BT" w:hAnsi="Futura Md BT" w:cs="Arial"/>
                <w:b/>
                <w:bCs/>
                <w:color w:val="0070C0"/>
                <w:sz w:val="24"/>
                <w:szCs w:val="24"/>
              </w:rPr>
            </w:pPr>
            <w:r w:rsidRPr="000E12AB">
              <w:rPr>
                <w:rFonts w:ascii="Futura Md BT" w:hAnsi="Futura Md BT" w:cs="Arial"/>
                <w:b/>
                <w:bCs/>
                <w:color w:val="0070C0"/>
                <w:sz w:val="24"/>
                <w:szCs w:val="24"/>
              </w:rPr>
              <w:t>Weight</w:t>
            </w:r>
          </w:p>
        </w:tc>
        <w:tc>
          <w:tcPr>
            <w:tcW w:w="6210" w:type="dxa"/>
            <w:hideMark/>
          </w:tcPr>
          <w:p w14:paraId="2F811386" w14:textId="0B6E7F76" w:rsidR="00D27097" w:rsidRPr="000E12AB" w:rsidRDefault="00490026" w:rsidP="000E12AB">
            <w:pPr>
              <w:spacing w:before="100" w:beforeAutospacing="1" w:after="100" w:afterAutospacing="1"/>
              <w:jc w:val="right"/>
              <w:rPr>
                <w:rFonts w:ascii="Futura Md BT" w:eastAsia="Times New Roman" w:hAnsi="Futura Md BT" w:cs="Arial"/>
                <w:color w:val="2D2D2D"/>
                <w:sz w:val="24"/>
                <w:szCs w:val="24"/>
                <w:lang w:bidi="ar-SA"/>
              </w:rPr>
            </w:pPr>
            <w:r w:rsidRPr="000E12AB">
              <w:rPr>
                <w:rFonts w:ascii="Futura Md BT" w:eastAsia="Times New Roman" w:hAnsi="Futura Md BT" w:cs="Arial"/>
                <w:color w:val="2D2D2D"/>
                <w:sz w:val="24"/>
                <w:szCs w:val="24"/>
                <w:lang w:bidi="ar-SA"/>
              </w:rPr>
              <w:t>75</w:t>
            </w:r>
            <w:r w:rsidR="00D27097" w:rsidRPr="000E12AB">
              <w:rPr>
                <w:rFonts w:ascii="Futura Md BT" w:eastAsia="Times New Roman" w:hAnsi="Futura Md BT" w:cs="Arial"/>
                <w:color w:val="2D2D2D"/>
                <w:sz w:val="24"/>
                <w:szCs w:val="24"/>
                <w:lang w:bidi="ar-SA"/>
              </w:rPr>
              <w:t xml:space="preserve">3 kg (2190 </w:t>
            </w:r>
            <w:proofErr w:type="spellStart"/>
            <w:r w:rsidR="00D27097" w:rsidRPr="000E12AB">
              <w:rPr>
                <w:rFonts w:ascii="Futura Md BT" w:eastAsia="Times New Roman" w:hAnsi="Futura Md BT" w:cs="Arial"/>
                <w:color w:val="2D2D2D"/>
                <w:sz w:val="24"/>
                <w:szCs w:val="24"/>
                <w:lang w:bidi="ar-SA"/>
              </w:rPr>
              <w:t>lb</w:t>
            </w:r>
            <w:proofErr w:type="spellEnd"/>
            <w:r w:rsidR="00D27097" w:rsidRPr="000E12AB">
              <w:rPr>
                <w:rFonts w:ascii="Futura Md BT" w:eastAsia="Times New Roman" w:hAnsi="Futura Md BT" w:cs="Arial"/>
                <w:color w:val="2D2D2D"/>
                <w:sz w:val="24"/>
                <w:szCs w:val="24"/>
                <w:lang w:bidi="ar-SA"/>
              </w:rPr>
              <w:t>)</w:t>
            </w:r>
          </w:p>
        </w:tc>
      </w:tr>
    </w:tbl>
    <w:p w14:paraId="33A701CD" w14:textId="77777777" w:rsidR="004D0CE3" w:rsidRPr="00373043" w:rsidRDefault="004D0CE3" w:rsidP="00E2106F">
      <w:pPr>
        <w:spacing w:after="0" w:line="240" w:lineRule="auto"/>
        <w:outlineLvl w:val="2"/>
        <w:rPr>
          <w:rFonts w:ascii="Futura Md BT" w:eastAsia="Times New Roman" w:hAnsi="Futura Md BT" w:cs="Arial"/>
          <w:b/>
          <w:bCs/>
          <w:caps/>
          <w:color w:val="333333"/>
          <w:sz w:val="36"/>
          <w:szCs w:val="36"/>
        </w:rPr>
      </w:pPr>
    </w:p>
    <w:sectPr w:rsidR="004D0CE3" w:rsidRPr="00373043" w:rsidSect="000B128A">
      <w:headerReference w:type="default" r:id="rId9"/>
      <w:footerReference w:type="default" r:id="rId10"/>
      <w:pgSz w:w="11906" w:h="16838"/>
      <w:pgMar w:top="1702" w:right="566" w:bottom="1135" w:left="567"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4A2F6" w14:textId="77777777" w:rsidR="00EE78CC" w:rsidRDefault="00EE78CC" w:rsidP="008933C5">
      <w:pPr>
        <w:spacing w:after="0" w:line="240" w:lineRule="auto"/>
      </w:pPr>
      <w:r>
        <w:separator/>
      </w:r>
    </w:p>
  </w:endnote>
  <w:endnote w:type="continuationSeparator" w:id="0">
    <w:p w14:paraId="562F444D" w14:textId="77777777" w:rsidR="00EE78CC" w:rsidRDefault="00EE78CC" w:rsidP="00893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utura Md BT">
    <w:panose1 w:val="020B0602020204020303"/>
    <w:charset w:val="00"/>
    <w:family w:val="swiss"/>
    <w:pitch w:val="variable"/>
    <w:sig w:usb0="800000AF" w:usb1="1000204A" w:usb2="00000000" w:usb3="00000000" w:csb0="0000001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E91C1" w14:textId="4FB1F9F6" w:rsidR="00A31317" w:rsidRDefault="00A31317">
    <w:pPr>
      <w:pStyle w:val="Footer"/>
    </w:pPr>
    <w:r>
      <w:rPr>
        <w:noProof/>
      </w:rPr>
      <w:drawing>
        <wp:inline distT="0" distB="0" distL="0" distR="0" wp14:anchorId="1D671235" wp14:editId="56513BF3">
          <wp:extent cx="6840855" cy="5295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855" cy="5295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CB43B" w14:textId="77777777" w:rsidR="00EE78CC" w:rsidRDefault="00EE78CC" w:rsidP="008933C5">
      <w:pPr>
        <w:spacing w:after="0" w:line="240" w:lineRule="auto"/>
      </w:pPr>
      <w:r>
        <w:separator/>
      </w:r>
    </w:p>
  </w:footnote>
  <w:footnote w:type="continuationSeparator" w:id="0">
    <w:p w14:paraId="6EF6B110" w14:textId="77777777" w:rsidR="00EE78CC" w:rsidRDefault="00EE78CC" w:rsidP="00893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2DE5E" w14:textId="5245DD47" w:rsidR="00A31317" w:rsidRDefault="00A31317">
    <w:pPr>
      <w:pStyle w:val="Header"/>
    </w:pPr>
    <w:r>
      <w:rPr>
        <w:noProof/>
      </w:rPr>
      <w:drawing>
        <wp:inline distT="0" distB="0" distL="0" distR="0" wp14:anchorId="5D46DB76" wp14:editId="688A1F54">
          <wp:extent cx="6840855" cy="503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M.jpg"/>
                  <pic:cNvPicPr/>
                </pic:nvPicPr>
                <pic:blipFill>
                  <a:blip r:embed="rId1">
                    <a:extLst>
                      <a:ext uri="{28A0092B-C50C-407E-A947-70E740481C1C}">
                        <a14:useLocalDpi xmlns:a14="http://schemas.microsoft.com/office/drawing/2010/main" val="0"/>
                      </a:ext>
                    </a:extLst>
                  </a:blip>
                  <a:stretch>
                    <a:fillRect/>
                  </a:stretch>
                </pic:blipFill>
                <pic:spPr>
                  <a:xfrm>
                    <a:off x="0" y="0"/>
                    <a:ext cx="6840855" cy="5035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20FE8"/>
    <w:multiLevelType w:val="hybridMultilevel"/>
    <w:tmpl w:val="D24C2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25178"/>
    <w:multiLevelType w:val="multilevel"/>
    <w:tmpl w:val="4236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5563B"/>
    <w:multiLevelType w:val="hybridMultilevel"/>
    <w:tmpl w:val="96F6ED58"/>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3" w15:restartNumberingAfterBreak="0">
    <w:nsid w:val="10763B9E"/>
    <w:multiLevelType w:val="multilevel"/>
    <w:tmpl w:val="B84A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83E75"/>
    <w:multiLevelType w:val="hybridMultilevel"/>
    <w:tmpl w:val="BF9C714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DC31E0"/>
    <w:multiLevelType w:val="hybridMultilevel"/>
    <w:tmpl w:val="ECFE5E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2342E"/>
    <w:multiLevelType w:val="multilevel"/>
    <w:tmpl w:val="03F2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926E87"/>
    <w:multiLevelType w:val="hybridMultilevel"/>
    <w:tmpl w:val="1B54D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F24A1"/>
    <w:multiLevelType w:val="hybridMultilevel"/>
    <w:tmpl w:val="C55843B0"/>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9" w15:restartNumberingAfterBreak="0">
    <w:nsid w:val="39AC3B1F"/>
    <w:multiLevelType w:val="hybridMultilevel"/>
    <w:tmpl w:val="83C8F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B3ACB"/>
    <w:multiLevelType w:val="hybridMultilevel"/>
    <w:tmpl w:val="57F2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043309"/>
    <w:multiLevelType w:val="multilevel"/>
    <w:tmpl w:val="49C2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0A1C19"/>
    <w:multiLevelType w:val="hybridMultilevel"/>
    <w:tmpl w:val="50507B5C"/>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3" w15:restartNumberingAfterBreak="0">
    <w:nsid w:val="445D7896"/>
    <w:multiLevelType w:val="multilevel"/>
    <w:tmpl w:val="C136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E53B0E"/>
    <w:multiLevelType w:val="hybridMultilevel"/>
    <w:tmpl w:val="9804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BB7447"/>
    <w:multiLevelType w:val="multilevel"/>
    <w:tmpl w:val="22F8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4314D5"/>
    <w:multiLevelType w:val="hybridMultilevel"/>
    <w:tmpl w:val="AF6C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8B7FCE"/>
    <w:multiLevelType w:val="multilevel"/>
    <w:tmpl w:val="CF40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9F65FE"/>
    <w:multiLevelType w:val="hybridMultilevel"/>
    <w:tmpl w:val="21B0E4D6"/>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9" w15:restartNumberingAfterBreak="0">
    <w:nsid w:val="799231E5"/>
    <w:multiLevelType w:val="hybridMultilevel"/>
    <w:tmpl w:val="AAEEFF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15"/>
  </w:num>
  <w:num w:numId="5">
    <w:abstractNumId w:val="10"/>
  </w:num>
  <w:num w:numId="6">
    <w:abstractNumId w:val="19"/>
  </w:num>
  <w:num w:numId="7">
    <w:abstractNumId w:val="16"/>
  </w:num>
  <w:num w:numId="8">
    <w:abstractNumId w:val="14"/>
  </w:num>
  <w:num w:numId="9">
    <w:abstractNumId w:val="3"/>
  </w:num>
  <w:num w:numId="10">
    <w:abstractNumId w:val="1"/>
  </w:num>
  <w:num w:numId="11">
    <w:abstractNumId w:val="13"/>
  </w:num>
  <w:num w:numId="12">
    <w:abstractNumId w:val="17"/>
  </w:num>
  <w:num w:numId="13">
    <w:abstractNumId w:val="12"/>
  </w:num>
  <w:num w:numId="14">
    <w:abstractNumId w:val="8"/>
  </w:num>
  <w:num w:numId="15">
    <w:abstractNumId w:val="18"/>
  </w:num>
  <w:num w:numId="16">
    <w:abstractNumId w:val="2"/>
  </w:num>
  <w:num w:numId="17">
    <w:abstractNumId w:val="0"/>
  </w:num>
  <w:num w:numId="18">
    <w:abstractNumId w:val="6"/>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76"/>
    <w:rsid w:val="000004DE"/>
    <w:rsid w:val="00001352"/>
    <w:rsid w:val="000452C2"/>
    <w:rsid w:val="00085105"/>
    <w:rsid w:val="000A1E59"/>
    <w:rsid w:val="000B128A"/>
    <w:rsid w:val="000B4CC9"/>
    <w:rsid w:val="000D6D7D"/>
    <w:rsid w:val="000E12AB"/>
    <w:rsid w:val="000F4B56"/>
    <w:rsid w:val="00112E94"/>
    <w:rsid w:val="001257AE"/>
    <w:rsid w:val="001873C8"/>
    <w:rsid w:val="001C37FB"/>
    <w:rsid w:val="001E545F"/>
    <w:rsid w:val="00200F09"/>
    <w:rsid w:val="00203FE1"/>
    <w:rsid w:val="00210775"/>
    <w:rsid w:val="00213E2B"/>
    <w:rsid w:val="00241B76"/>
    <w:rsid w:val="00254311"/>
    <w:rsid w:val="002579F6"/>
    <w:rsid w:val="002655F8"/>
    <w:rsid w:val="002911CE"/>
    <w:rsid w:val="002C7916"/>
    <w:rsid w:val="002D22B0"/>
    <w:rsid w:val="002D7CA6"/>
    <w:rsid w:val="00334E8E"/>
    <w:rsid w:val="00343662"/>
    <w:rsid w:val="00357F8D"/>
    <w:rsid w:val="00373043"/>
    <w:rsid w:val="00392BA4"/>
    <w:rsid w:val="003B45BA"/>
    <w:rsid w:val="003C5AE9"/>
    <w:rsid w:val="003D32DD"/>
    <w:rsid w:val="003D3449"/>
    <w:rsid w:val="003D45C4"/>
    <w:rsid w:val="003E7D94"/>
    <w:rsid w:val="00435FF3"/>
    <w:rsid w:val="00442047"/>
    <w:rsid w:val="0044233B"/>
    <w:rsid w:val="00466FA5"/>
    <w:rsid w:val="0047020E"/>
    <w:rsid w:val="004844DD"/>
    <w:rsid w:val="00490026"/>
    <w:rsid w:val="0049294F"/>
    <w:rsid w:val="004946DF"/>
    <w:rsid w:val="004A5ED4"/>
    <w:rsid w:val="004A75F8"/>
    <w:rsid w:val="004C2F95"/>
    <w:rsid w:val="004D0CE3"/>
    <w:rsid w:val="00505CC7"/>
    <w:rsid w:val="005067EE"/>
    <w:rsid w:val="005426F3"/>
    <w:rsid w:val="005A42E3"/>
    <w:rsid w:val="005C7198"/>
    <w:rsid w:val="005D098A"/>
    <w:rsid w:val="00612C7B"/>
    <w:rsid w:val="00625C37"/>
    <w:rsid w:val="00635EDA"/>
    <w:rsid w:val="006647C3"/>
    <w:rsid w:val="00692C7A"/>
    <w:rsid w:val="006A428D"/>
    <w:rsid w:val="006A5565"/>
    <w:rsid w:val="006E303B"/>
    <w:rsid w:val="006E5A39"/>
    <w:rsid w:val="006E7293"/>
    <w:rsid w:val="006F0365"/>
    <w:rsid w:val="006F4388"/>
    <w:rsid w:val="00703965"/>
    <w:rsid w:val="00716A4C"/>
    <w:rsid w:val="00794B08"/>
    <w:rsid w:val="00806804"/>
    <w:rsid w:val="008308D5"/>
    <w:rsid w:val="008314C9"/>
    <w:rsid w:val="008933C5"/>
    <w:rsid w:val="008B4EB1"/>
    <w:rsid w:val="008D064C"/>
    <w:rsid w:val="008E0542"/>
    <w:rsid w:val="0094061A"/>
    <w:rsid w:val="00942683"/>
    <w:rsid w:val="00A06959"/>
    <w:rsid w:val="00A31317"/>
    <w:rsid w:val="00A37E12"/>
    <w:rsid w:val="00A43F7F"/>
    <w:rsid w:val="00A525FB"/>
    <w:rsid w:val="00A72AF0"/>
    <w:rsid w:val="00AC206A"/>
    <w:rsid w:val="00AC32A0"/>
    <w:rsid w:val="00AD0DF4"/>
    <w:rsid w:val="00AD74AF"/>
    <w:rsid w:val="00AD75DC"/>
    <w:rsid w:val="00AF0655"/>
    <w:rsid w:val="00AF50EB"/>
    <w:rsid w:val="00B00D11"/>
    <w:rsid w:val="00B6776D"/>
    <w:rsid w:val="00B76737"/>
    <w:rsid w:val="00B8796C"/>
    <w:rsid w:val="00B92F9E"/>
    <w:rsid w:val="00BD3F17"/>
    <w:rsid w:val="00BD4FB7"/>
    <w:rsid w:val="00BE330E"/>
    <w:rsid w:val="00C45C6B"/>
    <w:rsid w:val="00C50425"/>
    <w:rsid w:val="00C94413"/>
    <w:rsid w:val="00CB4CCE"/>
    <w:rsid w:val="00CB7CB3"/>
    <w:rsid w:val="00CE1B99"/>
    <w:rsid w:val="00CE511A"/>
    <w:rsid w:val="00CE73D8"/>
    <w:rsid w:val="00D00359"/>
    <w:rsid w:val="00D039E3"/>
    <w:rsid w:val="00D27097"/>
    <w:rsid w:val="00D342A1"/>
    <w:rsid w:val="00D34AE3"/>
    <w:rsid w:val="00D51BD8"/>
    <w:rsid w:val="00D8161E"/>
    <w:rsid w:val="00DA394A"/>
    <w:rsid w:val="00DA716D"/>
    <w:rsid w:val="00DB5F47"/>
    <w:rsid w:val="00DF5D46"/>
    <w:rsid w:val="00E2106F"/>
    <w:rsid w:val="00E242F2"/>
    <w:rsid w:val="00E257DD"/>
    <w:rsid w:val="00E37337"/>
    <w:rsid w:val="00E57E36"/>
    <w:rsid w:val="00EA1D48"/>
    <w:rsid w:val="00EE78CC"/>
    <w:rsid w:val="00F0299B"/>
    <w:rsid w:val="00F13BA0"/>
    <w:rsid w:val="00F30E17"/>
    <w:rsid w:val="00F43A6A"/>
    <w:rsid w:val="00FA2F9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ACD55"/>
  <w15:chartTrackingRefBased/>
  <w15:docId w15:val="{1C1B0A52-17C8-4F2B-8862-9CB81D27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C5AE9"/>
    <w:pPr>
      <w:spacing w:before="100" w:beforeAutospacing="1" w:after="100" w:afterAutospacing="1" w:line="240" w:lineRule="auto"/>
      <w:outlineLvl w:val="2"/>
    </w:pPr>
    <w:rPr>
      <w:rFonts w:ascii="Mangal" w:eastAsia="Times New Roman" w:hAnsi="Mangal" w:cs="Mangal"/>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41B76"/>
    <w:rPr>
      <w:b/>
      <w:bCs/>
    </w:rPr>
  </w:style>
  <w:style w:type="character" w:styleId="Hyperlink">
    <w:name w:val="Hyperlink"/>
    <w:basedOn w:val="DefaultParagraphFont"/>
    <w:uiPriority w:val="99"/>
    <w:unhideWhenUsed/>
    <w:rsid w:val="00241B76"/>
    <w:rPr>
      <w:color w:val="0563C1" w:themeColor="hyperlink"/>
      <w:u w:val="single"/>
    </w:rPr>
  </w:style>
  <w:style w:type="character" w:styleId="UnresolvedMention">
    <w:name w:val="Unresolved Mention"/>
    <w:basedOn w:val="DefaultParagraphFont"/>
    <w:uiPriority w:val="99"/>
    <w:semiHidden/>
    <w:unhideWhenUsed/>
    <w:rsid w:val="00241B76"/>
    <w:rPr>
      <w:color w:val="605E5C"/>
      <w:shd w:val="clear" w:color="auto" w:fill="E1DFDD"/>
    </w:rPr>
  </w:style>
  <w:style w:type="paragraph" w:styleId="ListParagraph">
    <w:name w:val="List Paragraph"/>
    <w:basedOn w:val="Normal"/>
    <w:uiPriority w:val="34"/>
    <w:qFormat/>
    <w:rsid w:val="00241B76"/>
    <w:pPr>
      <w:ind w:left="720"/>
      <w:contextualSpacing/>
    </w:pPr>
  </w:style>
  <w:style w:type="character" w:customStyle="1" w:styleId="Heading3Char">
    <w:name w:val="Heading 3 Char"/>
    <w:basedOn w:val="DefaultParagraphFont"/>
    <w:link w:val="Heading3"/>
    <w:uiPriority w:val="9"/>
    <w:rsid w:val="003C5AE9"/>
    <w:rPr>
      <w:rFonts w:ascii="Mangal" w:eastAsia="Times New Roman" w:hAnsi="Mangal" w:cs="Mangal"/>
      <w:b/>
      <w:bCs/>
      <w:sz w:val="27"/>
      <w:szCs w:val="27"/>
    </w:rPr>
  </w:style>
  <w:style w:type="paragraph" w:styleId="Header">
    <w:name w:val="header"/>
    <w:basedOn w:val="Normal"/>
    <w:link w:val="HeaderChar"/>
    <w:uiPriority w:val="99"/>
    <w:unhideWhenUsed/>
    <w:rsid w:val="00893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3C5"/>
  </w:style>
  <w:style w:type="paragraph" w:styleId="Footer">
    <w:name w:val="footer"/>
    <w:basedOn w:val="Normal"/>
    <w:link w:val="FooterChar"/>
    <w:uiPriority w:val="99"/>
    <w:unhideWhenUsed/>
    <w:rsid w:val="00893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3C5"/>
  </w:style>
  <w:style w:type="paragraph" w:customStyle="1" w:styleId="TableParagraph">
    <w:name w:val="Table Paragraph"/>
    <w:basedOn w:val="Normal"/>
    <w:uiPriority w:val="1"/>
    <w:qFormat/>
    <w:rsid w:val="00BE330E"/>
    <w:pPr>
      <w:widowControl w:val="0"/>
      <w:autoSpaceDE w:val="0"/>
      <w:autoSpaceDN w:val="0"/>
      <w:adjustRightInd w:val="0"/>
      <w:spacing w:after="0" w:line="190" w:lineRule="exact"/>
      <w:ind w:left="103"/>
    </w:pPr>
    <w:rPr>
      <w:rFonts w:ascii="Bookman Old Style" w:eastAsiaTheme="minorEastAsia" w:hAnsi="Bookman Old Style" w:cs="Bookman Old Style"/>
      <w:sz w:val="24"/>
      <w:szCs w:val="24"/>
    </w:rPr>
  </w:style>
  <w:style w:type="table" w:styleId="TableGrid">
    <w:name w:val="Table Grid"/>
    <w:basedOn w:val="TableNormal"/>
    <w:uiPriority w:val="39"/>
    <w:rsid w:val="00CB7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05CC7"/>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408833">
      <w:bodyDiv w:val="1"/>
      <w:marLeft w:val="0"/>
      <w:marRight w:val="0"/>
      <w:marTop w:val="0"/>
      <w:marBottom w:val="0"/>
      <w:divBdr>
        <w:top w:val="none" w:sz="0" w:space="0" w:color="auto"/>
        <w:left w:val="none" w:sz="0" w:space="0" w:color="auto"/>
        <w:bottom w:val="none" w:sz="0" w:space="0" w:color="auto"/>
        <w:right w:val="none" w:sz="0" w:space="0" w:color="auto"/>
      </w:divBdr>
    </w:div>
    <w:div w:id="231500638">
      <w:bodyDiv w:val="1"/>
      <w:marLeft w:val="0"/>
      <w:marRight w:val="0"/>
      <w:marTop w:val="0"/>
      <w:marBottom w:val="0"/>
      <w:divBdr>
        <w:top w:val="none" w:sz="0" w:space="0" w:color="auto"/>
        <w:left w:val="none" w:sz="0" w:space="0" w:color="auto"/>
        <w:bottom w:val="none" w:sz="0" w:space="0" w:color="auto"/>
        <w:right w:val="none" w:sz="0" w:space="0" w:color="auto"/>
      </w:divBdr>
    </w:div>
    <w:div w:id="412943229">
      <w:bodyDiv w:val="1"/>
      <w:marLeft w:val="0"/>
      <w:marRight w:val="0"/>
      <w:marTop w:val="0"/>
      <w:marBottom w:val="0"/>
      <w:divBdr>
        <w:top w:val="none" w:sz="0" w:space="0" w:color="auto"/>
        <w:left w:val="none" w:sz="0" w:space="0" w:color="auto"/>
        <w:bottom w:val="none" w:sz="0" w:space="0" w:color="auto"/>
        <w:right w:val="none" w:sz="0" w:space="0" w:color="auto"/>
      </w:divBdr>
    </w:div>
    <w:div w:id="438643731">
      <w:bodyDiv w:val="1"/>
      <w:marLeft w:val="0"/>
      <w:marRight w:val="0"/>
      <w:marTop w:val="0"/>
      <w:marBottom w:val="0"/>
      <w:divBdr>
        <w:top w:val="none" w:sz="0" w:space="0" w:color="auto"/>
        <w:left w:val="none" w:sz="0" w:space="0" w:color="auto"/>
        <w:bottom w:val="none" w:sz="0" w:space="0" w:color="auto"/>
        <w:right w:val="none" w:sz="0" w:space="0" w:color="auto"/>
      </w:divBdr>
      <w:divsChild>
        <w:div w:id="415638898">
          <w:marLeft w:val="0"/>
          <w:marRight w:val="0"/>
          <w:marTop w:val="0"/>
          <w:marBottom w:val="0"/>
          <w:divBdr>
            <w:top w:val="none" w:sz="0" w:space="0" w:color="auto"/>
            <w:left w:val="none" w:sz="0" w:space="0" w:color="auto"/>
            <w:bottom w:val="none" w:sz="0" w:space="0" w:color="auto"/>
            <w:right w:val="none" w:sz="0" w:space="0" w:color="auto"/>
          </w:divBdr>
        </w:div>
        <w:div w:id="236670819">
          <w:marLeft w:val="0"/>
          <w:marRight w:val="0"/>
          <w:marTop w:val="0"/>
          <w:marBottom w:val="0"/>
          <w:divBdr>
            <w:top w:val="none" w:sz="0" w:space="0" w:color="auto"/>
            <w:left w:val="none" w:sz="0" w:space="0" w:color="auto"/>
            <w:bottom w:val="none" w:sz="0" w:space="0" w:color="auto"/>
            <w:right w:val="none" w:sz="0" w:space="0" w:color="auto"/>
          </w:divBdr>
        </w:div>
        <w:div w:id="483283617">
          <w:marLeft w:val="0"/>
          <w:marRight w:val="0"/>
          <w:marTop w:val="0"/>
          <w:marBottom w:val="0"/>
          <w:divBdr>
            <w:top w:val="none" w:sz="0" w:space="0" w:color="auto"/>
            <w:left w:val="none" w:sz="0" w:space="0" w:color="auto"/>
            <w:bottom w:val="none" w:sz="0" w:space="0" w:color="auto"/>
            <w:right w:val="none" w:sz="0" w:space="0" w:color="auto"/>
          </w:divBdr>
        </w:div>
      </w:divsChild>
    </w:div>
    <w:div w:id="832644538">
      <w:bodyDiv w:val="1"/>
      <w:marLeft w:val="0"/>
      <w:marRight w:val="0"/>
      <w:marTop w:val="0"/>
      <w:marBottom w:val="0"/>
      <w:divBdr>
        <w:top w:val="none" w:sz="0" w:space="0" w:color="auto"/>
        <w:left w:val="none" w:sz="0" w:space="0" w:color="auto"/>
        <w:bottom w:val="none" w:sz="0" w:space="0" w:color="auto"/>
        <w:right w:val="none" w:sz="0" w:space="0" w:color="auto"/>
      </w:divBdr>
      <w:divsChild>
        <w:div w:id="728528783">
          <w:marLeft w:val="0"/>
          <w:marRight w:val="0"/>
          <w:marTop w:val="0"/>
          <w:marBottom w:val="0"/>
          <w:divBdr>
            <w:top w:val="none" w:sz="0" w:space="0" w:color="auto"/>
            <w:left w:val="none" w:sz="0" w:space="0" w:color="auto"/>
            <w:bottom w:val="none" w:sz="0" w:space="0" w:color="auto"/>
            <w:right w:val="none" w:sz="0" w:space="0" w:color="auto"/>
          </w:divBdr>
        </w:div>
        <w:div w:id="1564560615">
          <w:marLeft w:val="0"/>
          <w:marRight w:val="0"/>
          <w:marTop w:val="0"/>
          <w:marBottom w:val="0"/>
          <w:divBdr>
            <w:top w:val="none" w:sz="0" w:space="0" w:color="auto"/>
            <w:left w:val="none" w:sz="0" w:space="0" w:color="auto"/>
            <w:bottom w:val="none" w:sz="0" w:space="0" w:color="auto"/>
            <w:right w:val="none" w:sz="0" w:space="0" w:color="auto"/>
          </w:divBdr>
        </w:div>
        <w:div w:id="1696299074">
          <w:marLeft w:val="0"/>
          <w:marRight w:val="0"/>
          <w:marTop w:val="0"/>
          <w:marBottom w:val="0"/>
          <w:divBdr>
            <w:top w:val="none" w:sz="0" w:space="0" w:color="auto"/>
            <w:left w:val="none" w:sz="0" w:space="0" w:color="auto"/>
            <w:bottom w:val="none" w:sz="0" w:space="0" w:color="auto"/>
            <w:right w:val="none" w:sz="0" w:space="0" w:color="auto"/>
          </w:divBdr>
        </w:div>
      </w:divsChild>
    </w:div>
    <w:div w:id="1169754039">
      <w:bodyDiv w:val="1"/>
      <w:marLeft w:val="0"/>
      <w:marRight w:val="0"/>
      <w:marTop w:val="0"/>
      <w:marBottom w:val="0"/>
      <w:divBdr>
        <w:top w:val="none" w:sz="0" w:space="0" w:color="auto"/>
        <w:left w:val="none" w:sz="0" w:space="0" w:color="auto"/>
        <w:bottom w:val="none" w:sz="0" w:space="0" w:color="auto"/>
        <w:right w:val="none" w:sz="0" w:space="0" w:color="auto"/>
      </w:divBdr>
      <w:divsChild>
        <w:div w:id="214659994">
          <w:marLeft w:val="0"/>
          <w:marRight w:val="0"/>
          <w:marTop w:val="0"/>
          <w:marBottom w:val="0"/>
          <w:divBdr>
            <w:top w:val="none" w:sz="0" w:space="0" w:color="auto"/>
            <w:left w:val="none" w:sz="0" w:space="0" w:color="auto"/>
            <w:bottom w:val="none" w:sz="0" w:space="0" w:color="auto"/>
            <w:right w:val="none" w:sz="0" w:space="0" w:color="auto"/>
          </w:divBdr>
        </w:div>
        <w:div w:id="2007853922">
          <w:marLeft w:val="0"/>
          <w:marRight w:val="0"/>
          <w:marTop w:val="0"/>
          <w:marBottom w:val="0"/>
          <w:divBdr>
            <w:top w:val="none" w:sz="0" w:space="0" w:color="auto"/>
            <w:left w:val="none" w:sz="0" w:space="0" w:color="auto"/>
            <w:bottom w:val="none" w:sz="0" w:space="0" w:color="auto"/>
            <w:right w:val="none" w:sz="0" w:space="0" w:color="auto"/>
          </w:divBdr>
        </w:div>
        <w:div w:id="691344514">
          <w:marLeft w:val="0"/>
          <w:marRight w:val="0"/>
          <w:marTop w:val="0"/>
          <w:marBottom w:val="0"/>
          <w:divBdr>
            <w:top w:val="none" w:sz="0" w:space="0" w:color="auto"/>
            <w:left w:val="none" w:sz="0" w:space="0" w:color="auto"/>
            <w:bottom w:val="none" w:sz="0" w:space="0" w:color="auto"/>
            <w:right w:val="none" w:sz="0" w:space="0" w:color="auto"/>
          </w:divBdr>
        </w:div>
        <w:div w:id="1381243464">
          <w:marLeft w:val="0"/>
          <w:marRight w:val="0"/>
          <w:marTop w:val="0"/>
          <w:marBottom w:val="0"/>
          <w:divBdr>
            <w:top w:val="none" w:sz="0" w:space="0" w:color="auto"/>
            <w:left w:val="none" w:sz="0" w:space="0" w:color="auto"/>
            <w:bottom w:val="none" w:sz="0" w:space="0" w:color="auto"/>
            <w:right w:val="none" w:sz="0" w:space="0" w:color="auto"/>
          </w:divBdr>
        </w:div>
        <w:div w:id="1306349654">
          <w:marLeft w:val="0"/>
          <w:marRight w:val="0"/>
          <w:marTop w:val="0"/>
          <w:marBottom w:val="0"/>
          <w:divBdr>
            <w:top w:val="none" w:sz="0" w:space="0" w:color="auto"/>
            <w:left w:val="none" w:sz="0" w:space="0" w:color="auto"/>
            <w:bottom w:val="none" w:sz="0" w:space="0" w:color="auto"/>
            <w:right w:val="none" w:sz="0" w:space="0" w:color="auto"/>
          </w:divBdr>
        </w:div>
        <w:div w:id="58942733">
          <w:marLeft w:val="0"/>
          <w:marRight w:val="0"/>
          <w:marTop w:val="0"/>
          <w:marBottom w:val="0"/>
          <w:divBdr>
            <w:top w:val="none" w:sz="0" w:space="0" w:color="auto"/>
            <w:left w:val="none" w:sz="0" w:space="0" w:color="auto"/>
            <w:bottom w:val="none" w:sz="0" w:space="0" w:color="auto"/>
            <w:right w:val="none" w:sz="0" w:space="0" w:color="auto"/>
          </w:divBdr>
        </w:div>
        <w:div w:id="1182862851">
          <w:marLeft w:val="0"/>
          <w:marRight w:val="0"/>
          <w:marTop w:val="0"/>
          <w:marBottom w:val="0"/>
          <w:divBdr>
            <w:top w:val="none" w:sz="0" w:space="0" w:color="auto"/>
            <w:left w:val="none" w:sz="0" w:space="0" w:color="auto"/>
            <w:bottom w:val="none" w:sz="0" w:space="0" w:color="auto"/>
            <w:right w:val="none" w:sz="0" w:space="0" w:color="auto"/>
          </w:divBdr>
        </w:div>
        <w:div w:id="657269486">
          <w:marLeft w:val="0"/>
          <w:marRight w:val="0"/>
          <w:marTop w:val="0"/>
          <w:marBottom w:val="0"/>
          <w:divBdr>
            <w:top w:val="none" w:sz="0" w:space="0" w:color="auto"/>
            <w:left w:val="none" w:sz="0" w:space="0" w:color="auto"/>
            <w:bottom w:val="none" w:sz="0" w:space="0" w:color="auto"/>
            <w:right w:val="none" w:sz="0" w:space="0" w:color="auto"/>
          </w:divBdr>
        </w:div>
        <w:div w:id="699746077">
          <w:marLeft w:val="0"/>
          <w:marRight w:val="0"/>
          <w:marTop w:val="0"/>
          <w:marBottom w:val="0"/>
          <w:divBdr>
            <w:top w:val="none" w:sz="0" w:space="0" w:color="auto"/>
            <w:left w:val="none" w:sz="0" w:space="0" w:color="auto"/>
            <w:bottom w:val="none" w:sz="0" w:space="0" w:color="auto"/>
            <w:right w:val="none" w:sz="0" w:space="0" w:color="auto"/>
          </w:divBdr>
        </w:div>
        <w:div w:id="967321845">
          <w:marLeft w:val="0"/>
          <w:marRight w:val="0"/>
          <w:marTop w:val="0"/>
          <w:marBottom w:val="0"/>
          <w:divBdr>
            <w:top w:val="none" w:sz="0" w:space="0" w:color="auto"/>
            <w:left w:val="none" w:sz="0" w:space="0" w:color="auto"/>
            <w:bottom w:val="none" w:sz="0" w:space="0" w:color="auto"/>
            <w:right w:val="none" w:sz="0" w:space="0" w:color="auto"/>
          </w:divBdr>
        </w:div>
      </w:divsChild>
    </w:div>
    <w:div w:id="1354573816">
      <w:bodyDiv w:val="1"/>
      <w:marLeft w:val="0"/>
      <w:marRight w:val="0"/>
      <w:marTop w:val="0"/>
      <w:marBottom w:val="0"/>
      <w:divBdr>
        <w:top w:val="none" w:sz="0" w:space="0" w:color="auto"/>
        <w:left w:val="none" w:sz="0" w:space="0" w:color="auto"/>
        <w:bottom w:val="none" w:sz="0" w:space="0" w:color="auto"/>
        <w:right w:val="none" w:sz="0" w:space="0" w:color="auto"/>
      </w:divBdr>
      <w:divsChild>
        <w:div w:id="543447567">
          <w:marLeft w:val="0"/>
          <w:marRight w:val="0"/>
          <w:marTop w:val="0"/>
          <w:marBottom w:val="0"/>
          <w:divBdr>
            <w:top w:val="none" w:sz="0" w:space="0" w:color="auto"/>
            <w:left w:val="none" w:sz="0" w:space="0" w:color="auto"/>
            <w:bottom w:val="none" w:sz="0" w:space="0" w:color="auto"/>
            <w:right w:val="none" w:sz="0" w:space="0" w:color="auto"/>
          </w:divBdr>
        </w:div>
        <w:div w:id="493691765">
          <w:marLeft w:val="0"/>
          <w:marRight w:val="0"/>
          <w:marTop w:val="0"/>
          <w:marBottom w:val="0"/>
          <w:divBdr>
            <w:top w:val="none" w:sz="0" w:space="0" w:color="auto"/>
            <w:left w:val="none" w:sz="0" w:space="0" w:color="auto"/>
            <w:bottom w:val="none" w:sz="0" w:space="0" w:color="auto"/>
            <w:right w:val="none" w:sz="0" w:space="0" w:color="auto"/>
          </w:divBdr>
        </w:div>
      </w:divsChild>
    </w:div>
    <w:div w:id="1371296428">
      <w:bodyDiv w:val="1"/>
      <w:marLeft w:val="0"/>
      <w:marRight w:val="0"/>
      <w:marTop w:val="0"/>
      <w:marBottom w:val="0"/>
      <w:divBdr>
        <w:top w:val="none" w:sz="0" w:space="0" w:color="auto"/>
        <w:left w:val="none" w:sz="0" w:space="0" w:color="auto"/>
        <w:bottom w:val="none" w:sz="0" w:space="0" w:color="auto"/>
        <w:right w:val="none" w:sz="0" w:space="0" w:color="auto"/>
      </w:divBdr>
    </w:div>
    <w:div w:id="1461461201">
      <w:bodyDiv w:val="1"/>
      <w:marLeft w:val="0"/>
      <w:marRight w:val="0"/>
      <w:marTop w:val="0"/>
      <w:marBottom w:val="0"/>
      <w:divBdr>
        <w:top w:val="none" w:sz="0" w:space="0" w:color="auto"/>
        <w:left w:val="none" w:sz="0" w:space="0" w:color="auto"/>
        <w:bottom w:val="none" w:sz="0" w:space="0" w:color="auto"/>
        <w:right w:val="none" w:sz="0" w:space="0" w:color="auto"/>
      </w:divBdr>
    </w:div>
    <w:div w:id="1516924407">
      <w:bodyDiv w:val="1"/>
      <w:marLeft w:val="0"/>
      <w:marRight w:val="0"/>
      <w:marTop w:val="0"/>
      <w:marBottom w:val="0"/>
      <w:divBdr>
        <w:top w:val="none" w:sz="0" w:space="0" w:color="auto"/>
        <w:left w:val="none" w:sz="0" w:space="0" w:color="auto"/>
        <w:bottom w:val="none" w:sz="0" w:space="0" w:color="auto"/>
        <w:right w:val="none" w:sz="0" w:space="0" w:color="auto"/>
      </w:divBdr>
    </w:div>
    <w:div w:id="1749762658">
      <w:bodyDiv w:val="1"/>
      <w:marLeft w:val="0"/>
      <w:marRight w:val="0"/>
      <w:marTop w:val="0"/>
      <w:marBottom w:val="0"/>
      <w:divBdr>
        <w:top w:val="none" w:sz="0" w:space="0" w:color="auto"/>
        <w:left w:val="none" w:sz="0" w:space="0" w:color="auto"/>
        <w:bottom w:val="none" w:sz="0" w:space="0" w:color="auto"/>
        <w:right w:val="none" w:sz="0" w:space="0" w:color="auto"/>
      </w:divBdr>
    </w:div>
    <w:div w:id="1753694202">
      <w:bodyDiv w:val="1"/>
      <w:marLeft w:val="0"/>
      <w:marRight w:val="0"/>
      <w:marTop w:val="0"/>
      <w:marBottom w:val="0"/>
      <w:divBdr>
        <w:top w:val="none" w:sz="0" w:space="0" w:color="auto"/>
        <w:left w:val="none" w:sz="0" w:space="0" w:color="auto"/>
        <w:bottom w:val="none" w:sz="0" w:space="0" w:color="auto"/>
        <w:right w:val="none" w:sz="0" w:space="0" w:color="auto"/>
      </w:divBdr>
    </w:div>
    <w:div w:id="1762604155">
      <w:bodyDiv w:val="1"/>
      <w:marLeft w:val="0"/>
      <w:marRight w:val="0"/>
      <w:marTop w:val="0"/>
      <w:marBottom w:val="0"/>
      <w:divBdr>
        <w:top w:val="none" w:sz="0" w:space="0" w:color="auto"/>
        <w:left w:val="none" w:sz="0" w:space="0" w:color="auto"/>
        <w:bottom w:val="none" w:sz="0" w:space="0" w:color="auto"/>
        <w:right w:val="none" w:sz="0" w:space="0" w:color="auto"/>
      </w:divBdr>
      <w:divsChild>
        <w:div w:id="274022777">
          <w:marLeft w:val="0"/>
          <w:marRight w:val="0"/>
          <w:marTop w:val="0"/>
          <w:marBottom w:val="0"/>
          <w:divBdr>
            <w:top w:val="none" w:sz="0" w:space="0" w:color="auto"/>
            <w:left w:val="none" w:sz="0" w:space="0" w:color="auto"/>
            <w:bottom w:val="none" w:sz="0" w:space="0" w:color="auto"/>
            <w:right w:val="none" w:sz="0" w:space="0" w:color="auto"/>
          </w:divBdr>
        </w:div>
      </w:divsChild>
    </w:div>
    <w:div w:id="1975333643">
      <w:bodyDiv w:val="1"/>
      <w:marLeft w:val="0"/>
      <w:marRight w:val="0"/>
      <w:marTop w:val="0"/>
      <w:marBottom w:val="0"/>
      <w:divBdr>
        <w:top w:val="none" w:sz="0" w:space="0" w:color="auto"/>
        <w:left w:val="none" w:sz="0" w:space="0" w:color="auto"/>
        <w:bottom w:val="none" w:sz="0" w:space="0" w:color="auto"/>
        <w:right w:val="none" w:sz="0" w:space="0" w:color="auto"/>
      </w:divBdr>
    </w:div>
    <w:div w:id="20498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60BC1-484F-4CF4-9906-93B14F9E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Anshul Johri</dc:creator>
  <cp:keywords/>
  <dc:description/>
  <cp:lastModifiedBy>Anshul Johri</cp:lastModifiedBy>
  <cp:revision>2</cp:revision>
  <cp:lastPrinted>2019-05-30T19:11:00Z</cp:lastPrinted>
  <dcterms:created xsi:type="dcterms:W3CDTF">2020-12-08T16:13:00Z</dcterms:created>
  <dcterms:modified xsi:type="dcterms:W3CDTF">2020-12-08T16:13:00Z</dcterms:modified>
</cp:coreProperties>
</file>